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E35" w:rsidRPr="00AA0E35" w:rsidRDefault="00AA0E35" w:rsidP="00AA0E35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A0E35">
        <w:rPr>
          <w:rFonts w:ascii="Times New Roman" w:hAnsi="Times New Roman" w:cs="Times New Roman"/>
          <w:sz w:val="20"/>
          <w:szCs w:val="20"/>
        </w:rPr>
        <w:t>Załącznik nr 1 – Oświadczenie Wykonawcy</w:t>
      </w: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 xml:space="preserve">ZKP – 7/2018 </w:t>
      </w:r>
    </w:p>
    <w:p w:rsidR="00AA0E35" w:rsidRDefault="00AA0E35" w:rsidP="008823C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23CB" w:rsidRPr="008823CB" w:rsidRDefault="008823CB" w:rsidP="008823C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>………………..dnia ………………………….</w:t>
      </w: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 xml:space="preserve">(pieczęć Wykonawcy) </w:t>
      </w: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3CB" w:rsidRPr="00AA0E35" w:rsidRDefault="00AA0E35" w:rsidP="008823C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E35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AA0E35" w:rsidRDefault="00AA0E35" w:rsidP="008823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823CB" w:rsidRPr="008823CB" w:rsidRDefault="008823CB" w:rsidP="008823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>Ja niżej podpisany (imię, nazwisko) 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Pr="008823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3CB" w:rsidRPr="008823CB" w:rsidRDefault="008823CB" w:rsidP="008823C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 xml:space="preserve">Jako upoważniony do reprezentowania Wykonawcy (nazwa firmy) …………………………………………………………………………………………………………………………………………………………………………………………………… </w:t>
      </w:r>
    </w:p>
    <w:p w:rsidR="008823CB" w:rsidRPr="008823CB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35" w:rsidRDefault="008823CB" w:rsidP="008823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 xml:space="preserve">Oświadczam, że wyrażam zgodę na przedłużenie terminu związania ofertą o okres kolejnych </w:t>
      </w:r>
      <w:r w:rsidR="00E82E63">
        <w:rPr>
          <w:rFonts w:ascii="Times New Roman" w:hAnsi="Times New Roman" w:cs="Times New Roman"/>
          <w:sz w:val="24"/>
          <w:szCs w:val="24"/>
        </w:rPr>
        <w:t>22</w:t>
      </w:r>
      <w:r w:rsidRPr="008823CB">
        <w:rPr>
          <w:rFonts w:ascii="Times New Roman" w:hAnsi="Times New Roman" w:cs="Times New Roman"/>
          <w:sz w:val="24"/>
          <w:szCs w:val="24"/>
        </w:rPr>
        <w:t xml:space="preserve"> dni, zgodnie z wnioskiem Zamawiającego w sprawie przedłużenia terminu związania ofertą, to jest do dnia</w:t>
      </w:r>
      <w:r w:rsidR="00E82E63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września 2018 roku</w:t>
      </w:r>
      <w:r w:rsidRPr="008823CB">
        <w:rPr>
          <w:rFonts w:ascii="Times New Roman" w:hAnsi="Times New Roman" w:cs="Times New Roman"/>
          <w:sz w:val="24"/>
          <w:szCs w:val="24"/>
        </w:rPr>
        <w:t xml:space="preserve"> oraz oświadczam że jestem związany złożoną ofertą w postępowaniu o udzielenie zamówienia na </w:t>
      </w:r>
      <w:r>
        <w:rPr>
          <w:rFonts w:ascii="Times New Roman" w:hAnsi="Times New Roman" w:cs="Times New Roman"/>
          <w:sz w:val="24"/>
          <w:szCs w:val="24"/>
        </w:rPr>
        <w:t>„Dostawę sprzętu komputerowego dla Krajowej Informacji Skarbowej”</w:t>
      </w:r>
      <w:r w:rsidRPr="008823CB">
        <w:rPr>
          <w:rFonts w:ascii="Times New Roman" w:hAnsi="Times New Roman" w:cs="Times New Roman"/>
          <w:sz w:val="24"/>
          <w:szCs w:val="24"/>
        </w:rPr>
        <w:t>, prowadzonego w trybie przetargu nieograniczonego na ten wydłużony okres.</w:t>
      </w:r>
    </w:p>
    <w:p w:rsidR="00AA0E35" w:rsidRDefault="008823CB" w:rsidP="00AA0E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>Jednocześnie, wyrażam zgodę na przedłużenie ważności wadium wniesionego przelewem na rachunek bankowy Zamawiającego na pełny, przedłużony okres no</w:t>
      </w:r>
      <w:r w:rsidR="00AA0E35">
        <w:rPr>
          <w:rFonts w:ascii="Times New Roman" w:hAnsi="Times New Roman" w:cs="Times New Roman"/>
          <w:sz w:val="24"/>
          <w:szCs w:val="24"/>
        </w:rPr>
        <w:t>wego terminu związania ofertą *</w:t>
      </w:r>
    </w:p>
    <w:p w:rsidR="00AA0E35" w:rsidRDefault="008823CB" w:rsidP="00AA0E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3CB">
        <w:rPr>
          <w:rFonts w:ascii="Times New Roman" w:hAnsi="Times New Roman" w:cs="Times New Roman"/>
          <w:sz w:val="24"/>
          <w:szCs w:val="24"/>
        </w:rPr>
        <w:t xml:space="preserve">Jednocześnie, przedkładam w załączeniu dokument potwierdzający przedłużenie ważności wadium / wniesienie nowego wadium - na pełny, przedłużony okres nowego terminu związania ofertą . ** </w:t>
      </w:r>
    </w:p>
    <w:p w:rsidR="00AA0E35" w:rsidRDefault="00AA0E35" w:rsidP="00AA0E3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E35" w:rsidRPr="00AA0E35" w:rsidRDefault="008823CB" w:rsidP="00AA0E3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0E35">
        <w:rPr>
          <w:rFonts w:ascii="Times New Roman" w:hAnsi="Times New Roman" w:cs="Times New Roman"/>
          <w:sz w:val="18"/>
          <w:szCs w:val="18"/>
        </w:rPr>
        <w:t xml:space="preserve">* dotyczy wadium wniesionego w pieniądzu </w:t>
      </w:r>
    </w:p>
    <w:p w:rsidR="00AA0E35" w:rsidRPr="00AA0E35" w:rsidRDefault="008823CB" w:rsidP="00AA0E35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0E35">
        <w:rPr>
          <w:rFonts w:ascii="Times New Roman" w:hAnsi="Times New Roman" w:cs="Times New Roman"/>
          <w:sz w:val="18"/>
          <w:szCs w:val="18"/>
        </w:rPr>
        <w:t xml:space="preserve">**dotyczy wadium wniesionego w innej formie niż pieniężna </w:t>
      </w:r>
    </w:p>
    <w:p w:rsidR="00AA0E35" w:rsidRDefault="00AA0E35" w:rsidP="00AA0E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E35" w:rsidRDefault="00AA0E35" w:rsidP="00AA0E3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0E35" w:rsidRDefault="00AA0E35" w:rsidP="00AA0E3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2E63" w:rsidRDefault="00E82E63" w:rsidP="00AA0E3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AA0E35" w:rsidRDefault="00AA0E35" w:rsidP="00AA0E3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………..</w:t>
      </w:r>
      <w:r w:rsidR="008823CB" w:rsidRPr="008823CB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FF2B5D" w:rsidRPr="00AA0E35" w:rsidRDefault="008823CB" w:rsidP="00AA0E35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AA0E35">
        <w:rPr>
          <w:rFonts w:ascii="Times New Roman" w:hAnsi="Times New Roman" w:cs="Times New Roman"/>
          <w:sz w:val="20"/>
          <w:szCs w:val="20"/>
        </w:rPr>
        <w:t xml:space="preserve">Podpis osób/osoby uprawnionej do reprezentowania </w:t>
      </w:r>
      <w:r w:rsidR="00E82E63">
        <w:rPr>
          <w:rFonts w:ascii="Times New Roman" w:hAnsi="Times New Roman" w:cs="Times New Roman"/>
          <w:sz w:val="20"/>
          <w:szCs w:val="20"/>
        </w:rPr>
        <w:br/>
      </w:r>
      <w:r w:rsidRPr="00AA0E35">
        <w:rPr>
          <w:rFonts w:ascii="Times New Roman" w:hAnsi="Times New Roman" w:cs="Times New Roman"/>
          <w:sz w:val="20"/>
          <w:szCs w:val="20"/>
        </w:rPr>
        <w:t>Wykonawcy i składania oświadczeń woli w jego imieniu</w:t>
      </w:r>
    </w:p>
    <w:sectPr w:rsidR="00FF2B5D" w:rsidRPr="00AA0E35" w:rsidSect="00FF2B5D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1F" w:rsidRDefault="000C771F" w:rsidP="0037598C">
      <w:pPr>
        <w:spacing w:after="0" w:line="240" w:lineRule="auto"/>
      </w:pPr>
      <w:r>
        <w:separator/>
      </w:r>
    </w:p>
  </w:endnote>
  <w:endnote w:type="continuationSeparator" w:id="0">
    <w:p w:rsidR="000C771F" w:rsidRDefault="000C771F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AD0" w:rsidRDefault="000C1AD0" w:rsidP="000C1AD0">
    <w:pPr>
      <w:spacing w:after="0" w:line="240" w:lineRule="auto"/>
      <w:rPr>
        <w:rFonts w:ascii="Arial" w:hAnsi="Arial" w:cs="Arial"/>
        <w:color w:val="919195"/>
        <w:sz w:val="16"/>
        <w:szCs w:val="12"/>
      </w:rPr>
    </w:pP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AA418F" wp14:editId="1DA1B6EF">
              <wp:simplePos x="0" y="0"/>
              <wp:positionH relativeFrom="margin">
                <wp:align>right</wp:align>
              </wp:positionH>
              <wp:positionV relativeFrom="paragraph">
                <wp:posOffset>71119</wp:posOffset>
              </wp:positionV>
              <wp:extent cx="5705475" cy="0"/>
              <wp:effectExtent l="0" t="0" r="28575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6A7995C" id="Łącznik prosty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05pt,5.6pt" to="847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" strokecolor="#a5a5a5 [3206]" strokeweight=".5pt">
              <v:stroke joinstyle="miter"/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F3BA33" wp14:editId="243B2C64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5" name="Łącznik łaman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19894E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łamany 5" o:spid="_x0000_s1026" type="#_x0000_t34" style="position:absolute;margin-left:70.4pt;margin-top:796.05pt;width:465.1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" strokecolor="#c9cacc" strokeweight="1.5pt"/>
          </w:pict>
        </mc:Fallback>
      </mc:AlternateContent>
    </w:r>
    <w:r>
      <w:rPr>
        <w:rFonts w:ascii="Arial" w:hAnsi="Arial" w:cs="Arial"/>
        <w:noProof/>
        <w:color w:val="919195"/>
        <w:sz w:val="16"/>
        <w:szCs w:val="12"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D22C775" wp14:editId="0A4A7FCA">
              <wp:simplePos x="0" y="0"/>
              <wp:positionH relativeFrom="column">
                <wp:posOffset>894080</wp:posOffset>
              </wp:positionH>
              <wp:positionV relativeFrom="paragraph">
                <wp:posOffset>10109835</wp:posOffset>
              </wp:positionV>
              <wp:extent cx="5906770" cy="635"/>
              <wp:effectExtent l="12700" t="16510" r="14605" b="12065"/>
              <wp:wrapNone/>
              <wp:docPr id="3" name="Łącznik łaman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19050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3EB66898" id="Łącznik łamany 3" o:spid="_x0000_s1026" type="#_x0000_t34" style="position:absolute;margin-left:70.4pt;margin-top:796.05pt;width:465.1pt;height: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" strokecolor="#c9cacc" strokeweight="1.5pt"/>
          </w:pict>
        </mc:Fallback>
      </mc:AlternateContent>
    </w:r>
  </w:p>
  <w:p w:rsidR="000C1AD0" w:rsidRPr="000E76DE" w:rsidRDefault="000C1AD0" w:rsidP="000C1AD0">
    <w:pPr>
      <w:spacing w:after="0" w:line="240" w:lineRule="auto"/>
      <w:rPr>
        <w:rFonts w:ascii="Arial" w:hAnsi="Arial" w:cs="Arial"/>
        <w:color w:val="000000"/>
        <w:sz w:val="16"/>
        <w:szCs w:val="16"/>
      </w:rPr>
    </w:pPr>
    <w:r w:rsidRPr="002E228C">
      <w:rPr>
        <w:rFonts w:ascii="Arial" w:hAnsi="Arial" w:cs="Arial"/>
        <w:color w:val="919195"/>
        <w:sz w:val="16"/>
        <w:szCs w:val="12"/>
      </w:rPr>
      <w:t>ul.</w:t>
    </w:r>
    <w:r>
      <w:rPr>
        <w:rFonts w:ascii="Arial" w:hAnsi="Arial" w:cs="Arial"/>
        <w:color w:val="919195"/>
        <w:sz w:val="16"/>
        <w:szCs w:val="12"/>
      </w:rPr>
      <w:t xml:space="preserve"> Teodora Sixta 17,</w:t>
    </w:r>
    <w:r w:rsidRPr="002E228C">
      <w:rPr>
        <w:rFonts w:ascii="Arial" w:hAnsi="Arial" w:cs="Arial"/>
        <w:color w:val="919195"/>
        <w:sz w:val="16"/>
        <w:szCs w:val="12"/>
      </w:rPr>
      <w:t xml:space="preserve"> </w:t>
    </w:r>
    <w:r>
      <w:rPr>
        <w:rFonts w:ascii="Arial" w:hAnsi="Arial" w:cs="Arial"/>
        <w:color w:val="919195"/>
        <w:sz w:val="16"/>
        <w:szCs w:val="12"/>
      </w:rPr>
      <w:t xml:space="preserve">43-300 Bielsko-Biała  |  tel.: +48 33 485 34 83  |  </w:t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>
      <w:rPr>
        <w:rFonts w:ascii="Arial" w:hAnsi="Arial" w:cs="Arial"/>
        <w:color w:val="919195"/>
        <w:sz w:val="16"/>
        <w:szCs w:val="12"/>
      </w:rPr>
      <w:tab/>
    </w:r>
    <w:r w:rsidRPr="009D7E31">
      <w:rPr>
        <w:rFonts w:ascii="Arial" w:hAnsi="Arial" w:cs="Arial"/>
        <w:color w:val="767171" w:themeColor="background2" w:themeShade="80"/>
        <w:sz w:val="16"/>
        <w:szCs w:val="16"/>
      </w:rPr>
      <w:t>www.kis.gov.pl</w:t>
    </w:r>
  </w:p>
  <w:p w:rsidR="00B12509" w:rsidRPr="000C1AD0" w:rsidRDefault="000C1AD0" w:rsidP="000C1AD0">
    <w:pPr>
      <w:spacing w:after="0" w:line="240" w:lineRule="auto"/>
      <w:rPr>
        <w:rFonts w:ascii="Arial" w:hAnsi="Arial" w:cs="Arial"/>
        <w:color w:val="919195"/>
        <w:sz w:val="16"/>
        <w:szCs w:val="12"/>
        <w:lang w:val="en-US"/>
      </w:rPr>
    </w:pPr>
    <w:r w:rsidRPr="009D7E31">
      <w:rPr>
        <w:rFonts w:ascii="Arial" w:hAnsi="Arial" w:cs="Arial"/>
        <w:color w:val="919195"/>
        <w:sz w:val="16"/>
        <w:szCs w:val="12"/>
        <w:lang w:val="en-US"/>
      </w:rPr>
      <w:t xml:space="preserve">NIP: 547 21 69 306  |  REGON: 366063511  | </w:t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</w:r>
    <w:r>
      <w:rPr>
        <w:rFonts w:ascii="Arial" w:hAnsi="Arial" w:cs="Arial"/>
        <w:color w:val="919195"/>
        <w:sz w:val="16"/>
        <w:szCs w:val="12"/>
        <w:lang w:val="en-US"/>
      </w:rPr>
      <w:tab/>
      <w:t xml:space="preserve">          </w:t>
    </w:r>
    <w:r w:rsidRPr="009D7E31">
      <w:rPr>
        <w:rFonts w:ascii="Arial" w:hAnsi="Arial" w:cs="Arial"/>
        <w:color w:val="919195"/>
        <w:sz w:val="16"/>
        <w:szCs w:val="12"/>
        <w:lang w:val="en-US"/>
      </w:rPr>
      <w:t xml:space="preserve"> </w:t>
    </w:r>
    <w:r w:rsidR="00E36399">
      <w:rPr>
        <w:rFonts w:ascii="Arial" w:hAnsi="Arial" w:cs="Arial"/>
        <w:color w:val="919195"/>
        <w:sz w:val="16"/>
        <w:szCs w:val="12"/>
        <w:lang w:val="en-US"/>
      </w:rPr>
      <w:t xml:space="preserve">          </w:t>
    </w:r>
    <w:r w:rsidRPr="009D7E31">
      <w:rPr>
        <w:rFonts w:ascii="Arial" w:hAnsi="Arial" w:cs="Arial"/>
        <w:color w:val="919195"/>
        <w:sz w:val="16"/>
        <w:szCs w:val="12"/>
        <w:lang w:val="en-US"/>
      </w:rPr>
      <w:t>e-mail:</w:t>
    </w:r>
    <w:r w:rsidR="00E36399">
      <w:rPr>
        <w:rFonts w:ascii="Arial" w:hAnsi="Arial" w:cs="Arial"/>
        <w:color w:val="919195"/>
        <w:sz w:val="16"/>
        <w:szCs w:val="16"/>
        <w:lang w:val="en-US"/>
      </w:rPr>
      <w:t xml:space="preserve"> kis@mf</w:t>
    </w:r>
    <w:r w:rsidRPr="009D7E31">
      <w:rPr>
        <w:rFonts w:ascii="Arial" w:hAnsi="Arial" w:cs="Arial"/>
        <w:color w:val="919195"/>
        <w:sz w:val="16"/>
        <w:szCs w:val="16"/>
        <w:lang w:val="en-US"/>
      </w:rPr>
      <w:t>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1F" w:rsidRDefault="000C771F" w:rsidP="0037598C">
      <w:pPr>
        <w:spacing w:after="0" w:line="240" w:lineRule="auto"/>
      </w:pPr>
      <w:r>
        <w:separator/>
      </w:r>
    </w:p>
  </w:footnote>
  <w:footnote w:type="continuationSeparator" w:id="0">
    <w:p w:rsidR="000C771F" w:rsidRDefault="000C771F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00E3"/>
    <w:multiLevelType w:val="hybridMultilevel"/>
    <w:tmpl w:val="74A69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972BB"/>
    <w:rsid w:val="000B2B56"/>
    <w:rsid w:val="000C1AD0"/>
    <w:rsid w:val="000C771F"/>
    <w:rsid w:val="00203CB4"/>
    <w:rsid w:val="002B6472"/>
    <w:rsid w:val="00366478"/>
    <w:rsid w:val="0037598C"/>
    <w:rsid w:val="00462171"/>
    <w:rsid w:val="00494329"/>
    <w:rsid w:val="004B6A92"/>
    <w:rsid w:val="00502898"/>
    <w:rsid w:val="006012ED"/>
    <w:rsid w:val="006E7568"/>
    <w:rsid w:val="007379D1"/>
    <w:rsid w:val="008823CB"/>
    <w:rsid w:val="008958E5"/>
    <w:rsid w:val="008A44E5"/>
    <w:rsid w:val="008D4D37"/>
    <w:rsid w:val="00922698"/>
    <w:rsid w:val="00AA0E35"/>
    <w:rsid w:val="00B12509"/>
    <w:rsid w:val="00B27CD6"/>
    <w:rsid w:val="00B93663"/>
    <w:rsid w:val="00C767BB"/>
    <w:rsid w:val="00D853AD"/>
    <w:rsid w:val="00D92147"/>
    <w:rsid w:val="00E01C63"/>
    <w:rsid w:val="00E36399"/>
    <w:rsid w:val="00E52B66"/>
    <w:rsid w:val="00E82E63"/>
    <w:rsid w:val="00F81B18"/>
    <w:rsid w:val="00FC78ED"/>
    <w:rsid w:val="00FF2B5D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NormalnyWeb">
    <w:name w:val="Normal (Web)"/>
    <w:basedOn w:val="Normalny"/>
    <w:uiPriority w:val="99"/>
    <w:semiHidden/>
    <w:unhideWhenUsed/>
    <w:rsid w:val="008D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4D37"/>
    <w:rPr>
      <w:b/>
      <w:bCs/>
    </w:rPr>
  </w:style>
  <w:style w:type="paragraph" w:styleId="Akapitzlist">
    <w:name w:val="List Paragraph"/>
    <w:basedOn w:val="Normalny"/>
    <w:uiPriority w:val="34"/>
    <w:qFormat/>
    <w:rsid w:val="00FF2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NormalnyWeb">
    <w:name w:val="Normal (Web)"/>
    <w:basedOn w:val="Normalny"/>
    <w:uiPriority w:val="99"/>
    <w:semiHidden/>
    <w:unhideWhenUsed/>
    <w:rsid w:val="008D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D4D37"/>
    <w:rPr>
      <w:b/>
      <w:bCs/>
    </w:rPr>
  </w:style>
  <w:style w:type="paragraph" w:styleId="Akapitzlist">
    <w:name w:val="List Paragraph"/>
    <w:basedOn w:val="Normalny"/>
    <w:uiPriority w:val="34"/>
    <w:qFormat/>
    <w:rsid w:val="00FF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Pękala Marek</cp:lastModifiedBy>
  <cp:revision>2</cp:revision>
  <dcterms:created xsi:type="dcterms:W3CDTF">2018-09-03T12:57:00Z</dcterms:created>
  <dcterms:modified xsi:type="dcterms:W3CDTF">2018-09-03T12:57:00Z</dcterms:modified>
</cp:coreProperties>
</file>