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15A63C33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A15993">
        <w:rPr>
          <w:rFonts w:asciiTheme="minorHAnsi" w:hAnsiTheme="minorHAnsi" w:cs="Arial"/>
          <w:b/>
          <w:bCs/>
          <w:i/>
        </w:rPr>
        <w:t>43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sdt>
        <w:sdtPr>
          <w:rPr>
            <w:rFonts w:eastAsia="Cambria" w:cs="Arial"/>
            <w:i/>
            <w:kern w:val="1"/>
            <w:sz w:val="16"/>
            <w:szCs w:val="16"/>
            <w:lang w:eastAsia="zh-CN"/>
          </w:rPr>
          <w:id w:val="1799867278"/>
          <w:placeholder>
            <w:docPart w:val="DefaultPlaceholder_-1854013440"/>
          </w:placeholder>
        </w:sdtPr>
        <w:sdtEndPr/>
        <w:sdtContent>
          <w:tr w:rsidR="000D2753" w:rsidRPr="00962679" w14:paraId="69C82EE1" w14:textId="77777777" w:rsidTr="00B351EA">
            <w:trPr>
              <w:trHeight w:val="1241"/>
            </w:trPr>
            <w:tc>
              <w:tcPr>
                <w:tcW w:w="3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32C6915" w14:textId="2830FE44" w:rsidR="000D2753" w:rsidRPr="00962679" w:rsidRDefault="000D2753" w:rsidP="00E83695">
                <w:pPr>
                  <w:spacing w:after="120"/>
                  <w:jc w:val="center"/>
                  <w:rPr>
                    <w:rFonts w:eastAsia="Cambria" w:cs="Arial"/>
                    <w:kern w:val="1"/>
                    <w:sz w:val="16"/>
                    <w:szCs w:val="16"/>
                    <w:lang w:eastAsia="zh-CN"/>
                  </w:rPr>
                </w:pPr>
                <w:r w:rsidRPr="00962679">
                  <w:rPr>
                    <w:rFonts w:eastAsia="Cambria" w:cs="Arial"/>
                    <w:i/>
                    <w:kern w:val="1"/>
                    <w:sz w:val="16"/>
                    <w:szCs w:val="16"/>
                    <w:lang w:eastAsia="zh-CN"/>
                  </w:rPr>
                  <w:t>Pieczęć firm</w:t>
                </w:r>
                <w:r w:rsidR="00B4570B">
                  <w:rPr>
                    <w:rFonts w:eastAsia="Cambria" w:cs="Arial"/>
                    <w:i/>
                    <w:kern w:val="1"/>
                    <w:sz w:val="16"/>
                    <w:szCs w:val="16"/>
                    <w:lang w:eastAsia="zh-CN"/>
                  </w:rPr>
                  <w:t xml:space="preserve">owa </w:t>
                </w:r>
                <w:r w:rsidR="00E83695" w:rsidRPr="00962679">
                  <w:rPr>
                    <w:rFonts w:eastAsia="Cambria" w:cs="Arial"/>
                    <w:i/>
                    <w:kern w:val="1"/>
                    <w:sz w:val="16"/>
                    <w:szCs w:val="16"/>
                    <w:lang w:eastAsia="zh-CN"/>
                  </w:rPr>
                  <w:t>Wykonawcy</w:t>
                </w:r>
              </w:p>
            </w:tc>
          </w:tr>
        </w:sdtContent>
      </w:sdt>
    </w:tbl>
    <w:p w14:paraId="415BD119" w14:textId="32F175CD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31583579" w:rsidR="00830EF3" w:rsidRPr="00460C71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460C71">
        <w:rPr>
          <w:rFonts w:cs="Times New Roman"/>
          <w:b/>
          <w:sz w:val="24"/>
          <w:szCs w:val="24"/>
        </w:rPr>
        <w:t>Wykonawca</w:t>
      </w:r>
      <w:r w:rsidR="00460C71" w:rsidRPr="00460C71">
        <w:rPr>
          <w:rFonts w:cs="Times New Roman"/>
          <w:b/>
          <w:sz w:val="24"/>
          <w:szCs w:val="24"/>
        </w:rPr>
        <w:t>:</w:t>
      </w:r>
    </w:p>
    <w:p w14:paraId="6D292310" w14:textId="299C1123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sdt>
            <w:sdtPr>
              <w:rPr>
                <w:rFonts w:ascii="Calibri" w:hAnsi="Calibri" w:cs="Calibri"/>
                <w:b/>
                <w:szCs w:val="24"/>
              </w:rPr>
              <w:id w:val="-1407679174"/>
              <w:placeholder>
                <w:docPart w:val="DefaultPlaceholder_-1854013440"/>
              </w:placeholder>
            </w:sdtPr>
            <w:sdtEndPr/>
            <w:sdtContent>
              <w:r w:rsidRPr="00844748">
                <w:rPr>
                  <w:rFonts w:ascii="Calibri" w:hAnsi="Calibri" w:cs="Calibri"/>
                  <w:b/>
                  <w:szCs w:val="24"/>
                </w:rPr>
                <w:t>..……………………………………………………………………………………………………………………………..</w:t>
              </w:r>
            </w:sdtContent>
          </w:sdt>
        </w:sdtContent>
      </w:sdt>
    </w:p>
    <w:p w14:paraId="5E33149F" w14:textId="2F9D8FE4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-186272593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szCs w:val="24"/>
              </w:rPr>
              <w:id w:val="1608614401"/>
              <w:placeholder>
                <w:docPart w:val="5682B00DF897491DA7F5D608FEB1E608"/>
              </w:placeholder>
            </w:sdtPr>
            <w:sdtEndPr/>
            <w:sdtContent>
              <w:r w:rsidRPr="00844748">
                <w:rPr>
                  <w:rFonts w:ascii="Calibri" w:hAnsi="Calibri" w:cs="Calibri"/>
                  <w:b/>
                  <w:szCs w:val="24"/>
                </w:rPr>
                <w:t>……………………………………………………………………………………………………………………………..</w:t>
              </w:r>
            </w:sdtContent>
          </w:sdt>
        </w:sdtContent>
      </w:sdt>
    </w:p>
    <w:p w14:paraId="68AB02AF" w14:textId="3406391A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</w:t>
      </w:r>
      <w:sdt>
        <w:sdtPr>
          <w:rPr>
            <w:rFonts w:ascii="Calibri" w:hAnsi="Calibri" w:cs="Calibri"/>
            <w:b/>
            <w:szCs w:val="24"/>
          </w:rPr>
          <w:id w:val="1903568432"/>
          <w:placeholder>
            <w:docPart w:val="DefaultPlaceholder_-1854013440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:</w:t>
          </w:r>
          <w:sdt>
            <w:sdtPr>
              <w:rPr>
                <w:rFonts w:ascii="Calibri" w:hAnsi="Calibri" w:cs="Calibri"/>
                <w:b/>
                <w:szCs w:val="24"/>
              </w:rPr>
              <w:id w:val="2068066954"/>
              <w:placeholder>
                <w:docPart w:val="5682B00DF897491DA7F5D608FEB1E608"/>
              </w:placeholder>
            </w:sdtPr>
            <w:sdtEndPr/>
            <w:sdtContent>
              <w:r w:rsidRPr="00844748">
                <w:rPr>
                  <w:rFonts w:ascii="Calibri" w:hAnsi="Calibri" w:cs="Calibri"/>
                  <w:b/>
                  <w:szCs w:val="24"/>
                </w:rPr>
                <w:t>………………………………………………………………..</w:t>
              </w:r>
            </w:sdtContent>
          </w:sdt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87685213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szCs w:val="24"/>
              </w:rPr>
              <w:id w:val="-43215741"/>
              <w:placeholder>
                <w:docPart w:val="5682B00DF897491DA7F5D608FEB1E608"/>
              </w:placeholder>
            </w:sdtPr>
            <w:sdtEndPr/>
            <w:sdtContent>
              <w:r w:rsidRPr="00844748">
                <w:rPr>
                  <w:rFonts w:ascii="Calibri" w:hAnsi="Calibri" w:cs="Calibri"/>
                  <w:b/>
                  <w:szCs w:val="24"/>
                </w:rPr>
                <w:t>……………………………….……………………</w:t>
              </w:r>
            </w:sdtContent>
          </w:sdt>
        </w:sdtContent>
      </w:sdt>
    </w:p>
    <w:p w14:paraId="0392D523" w14:textId="2718C922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188779181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szCs w:val="24"/>
              </w:rPr>
              <w:id w:val="-894125451"/>
              <w:placeholder>
                <w:docPart w:val="5682B00DF897491DA7F5D608FEB1E608"/>
              </w:placeholder>
            </w:sdtPr>
            <w:sdtEndPr/>
            <w:sdtContent>
              <w:r w:rsidRPr="00844748">
                <w:rPr>
                  <w:rFonts w:ascii="Calibri" w:hAnsi="Calibri" w:cs="Calibri"/>
                  <w:b/>
                  <w:szCs w:val="24"/>
                </w:rPr>
                <w:t>……………………………………………………………………………….……………………………</w:t>
              </w:r>
            </w:sdtContent>
          </w:sdt>
        </w:sdtContent>
      </w:sdt>
    </w:p>
    <w:p w14:paraId="33073FDC" w14:textId="6C6EE80B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204470605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szCs w:val="24"/>
              </w:rPr>
              <w:id w:val="1680550287"/>
              <w:placeholder>
                <w:docPart w:val="5682B00DF897491DA7F5D608FEB1E608"/>
              </w:placeholder>
            </w:sdtPr>
            <w:sdtEndPr/>
            <w:sdtContent>
              <w:r w:rsidRPr="00844748">
                <w:rPr>
                  <w:rFonts w:ascii="Calibri" w:hAnsi="Calibri" w:cs="Calibri"/>
                  <w:b/>
                  <w:szCs w:val="24"/>
                </w:rPr>
                <w:t>.…………………………………………………………………………………………………………………….</w:t>
              </w:r>
            </w:sdtContent>
          </w:sdt>
        </w:sdtContent>
      </w:sdt>
    </w:p>
    <w:p w14:paraId="70306A74" w14:textId="090D6E29" w:rsidR="00BF3DB1" w:rsidRPr="0097220B" w:rsidRDefault="000D2753" w:rsidP="00BF3DB1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A15993">
        <w:rPr>
          <w:rFonts w:eastAsia="Cambria" w:cs="Arial"/>
          <w:kern w:val="1"/>
          <w:sz w:val="24"/>
          <w:szCs w:val="24"/>
          <w:lang w:eastAsia="zh-CN"/>
        </w:rPr>
        <w:t>43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BF3DB1" w:rsidRPr="0097220B">
        <w:rPr>
          <w:rFonts w:ascii="Calibri" w:hAnsi="Calibri" w:cs="Calibri"/>
          <w:sz w:val="24"/>
          <w:szCs w:val="24"/>
        </w:rPr>
        <w:t xml:space="preserve">świadczenie usługi w zakresie odbioru i wywozu odpadów komunalnych oraz odpadów segregowanych </w:t>
      </w:r>
      <w:r w:rsidR="00BF3DB1">
        <w:rPr>
          <w:rFonts w:ascii="Calibri" w:hAnsi="Calibri" w:cs="Calibri"/>
          <w:sz w:val="24"/>
          <w:szCs w:val="24"/>
        </w:rPr>
        <w:br/>
      </w:r>
      <w:r w:rsidR="00BF3DB1" w:rsidRPr="0097220B">
        <w:rPr>
          <w:rFonts w:ascii="Calibri" w:hAnsi="Calibri" w:cs="Calibri"/>
          <w:sz w:val="24"/>
          <w:szCs w:val="24"/>
        </w:rPr>
        <w:t xml:space="preserve">z posesji budynków Krajowej Informacji Skarbowej </w:t>
      </w:r>
      <w:r w:rsidR="001C57BA">
        <w:rPr>
          <w:rFonts w:ascii="Calibri" w:hAnsi="Calibri" w:cs="Calibri"/>
          <w:sz w:val="24"/>
          <w:szCs w:val="24"/>
        </w:rPr>
        <w:t>na 2025</w:t>
      </w:r>
      <w:r w:rsidR="00BF3DB1">
        <w:rPr>
          <w:rFonts w:ascii="Calibri" w:hAnsi="Calibri" w:cs="Calibri"/>
          <w:sz w:val="24"/>
          <w:szCs w:val="24"/>
        </w:rPr>
        <w:t xml:space="preserve"> rok </w:t>
      </w:r>
      <w:r w:rsidR="00BF3DB1" w:rsidRPr="0097220B">
        <w:rPr>
          <w:rFonts w:ascii="Calibri" w:hAnsi="Calibri" w:cs="Calibri"/>
          <w:sz w:val="24"/>
          <w:szCs w:val="24"/>
        </w:rPr>
        <w:t xml:space="preserve">zgodnie z wymaganiami określonymi w Zaproszeniu do składania ofert oraz w Opisie Przedmiotu Zamówienia, składamy ofertę na wykonanie ww. </w:t>
      </w:r>
      <w:r w:rsidR="001C57BA">
        <w:rPr>
          <w:rFonts w:ascii="Calibri" w:hAnsi="Calibri" w:cs="Calibri"/>
          <w:sz w:val="24"/>
          <w:szCs w:val="24"/>
        </w:rPr>
        <w:t>usługi</w:t>
      </w:r>
      <w:r w:rsidR="00BF3DB1" w:rsidRPr="0097220B">
        <w:rPr>
          <w:rFonts w:ascii="Calibri" w:hAnsi="Calibri" w:cs="Calibri"/>
          <w:sz w:val="24"/>
          <w:szCs w:val="24"/>
        </w:rPr>
        <w:t xml:space="preserve"> będącej przedmiotem zamówienia.</w:t>
      </w:r>
    </w:p>
    <w:p w14:paraId="4F51A798" w14:textId="7B6F1974" w:rsidR="00B351EA" w:rsidRPr="00356E19" w:rsidRDefault="00B351EA" w:rsidP="00591E58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1EECF75E" w:rsidR="008B673C" w:rsidRDefault="008C0001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DF0212" w:rsidRPr="00356E19">
        <w:rPr>
          <w:rFonts w:eastAsia="Cambria" w:cs="Arial"/>
          <w:b/>
          <w:sz w:val="24"/>
          <w:szCs w:val="24"/>
        </w:rPr>
        <w:t>wartość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3DA81EE" w14:textId="77777777" w:rsidR="00BF3DB1" w:rsidRDefault="00BF3DB1" w:rsidP="00BF3DB1">
      <w:pPr>
        <w:spacing w:after="0" w:line="276" w:lineRule="auto"/>
        <w:ind w:left="284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1"/>
        <w:tblW w:w="8641" w:type="dxa"/>
        <w:tblInd w:w="426" w:type="dxa"/>
        <w:tblLook w:val="04A0" w:firstRow="1" w:lastRow="0" w:firstColumn="1" w:lastColumn="0" w:noHBand="0" w:noVBand="1"/>
      </w:tblPr>
      <w:tblGrid>
        <w:gridCol w:w="1621"/>
        <w:gridCol w:w="2293"/>
        <w:gridCol w:w="4727"/>
      </w:tblGrid>
      <w:tr w:rsidR="00BF3DB1" w:rsidRPr="00BF3DB1" w14:paraId="4B318F53" w14:textId="77777777" w:rsidTr="00715560">
        <w:trPr>
          <w:trHeight w:val="1134"/>
        </w:trPr>
        <w:tc>
          <w:tcPr>
            <w:tcW w:w="1621" w:type="dxa"/>
          </w:tcPr>
          <w:p w14:paraId="5F3BF3A6" w14:textId="77777777" w:rsidR="00BF3DB1" w:rsidRPr="00BF3DB1" w:rsidRDefault="00BF3DB1" w:rsidP="00BF3DB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 xml:space="preserve">Numer części </w:t>
            </w: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(zaznaczyć, na którą Część jest składana oferta)</w:t>
            </w:r>
          </w:p>
        </w:tc>
        <w:tc>
          <w:tcPr>
            <w:tcW w:w="2293" w:type="dxa"/>
          </w:tcPr>
          <w:p w14:paraId="63EBC71F" w14:textId="77777777" w:rsidR="00460C71" w:rsidRDefault="00460C71" w:rsidP="00BF3DB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</w:p>
          <w:p w14:paraId="68E122D5" w14:textId="0A57C34B" w:rsidR="00BF3DB1" w:rsidRPr="00BF3DB1" w:rsidRDefault="00BF3DB1" w:rsidP="00BF3DB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>Nazwa i adres lokalizacji Zamawiającego</w:t>
            </w:r>
          </w:p>
        </w:tc>
        <w:tc>
          <w:tcPr>
            <w:tcW w:w="4727" w:type="dxa"/>
          </w:tcPr>
          <w:p w14:paraId="2002383F" w14:textId="77777777" w:rsidR="00BF3DB1" w:rsidRPr="00BF3DB1" w:rsidRDefault="00BF3DB1" w:rsidP="00BF3DB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</w:p>
          <w:p w14:paraId="10348DD3" w14:textId="34E5473F" w:rsidR="00BF3DB1" w:rsidRPr="00BF3DB1" w:rsidRDefault="00460C71" w:rsidP="00460C7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>Cena</w:t>
            </w:r>
            <w:r w:rsidR="00BF3DB1" w:rsidRPr="00BF3DB1"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 xml:space="preserve"> brutto</w:t>
            </w: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 xml:space="preserve"> oferty dla danej części </w:t>
            </w:r>
          </w:p>
        </w:tc>
      </w:tr>
      <w:tr w:rsidR="00BF3DB1" w:rsidRPr="00BF3DB1" w14:paraId="4B32932F" w14:textId="77777777" w:rsidTr="00715560">
        <w:trPr>
          <w:trHeight w:val="1179"/>
        </w:trPr>
        <w:tc>
          <w:tcPr>
            <w:tcW w:w="1621" w:type="dxa"/>
          </w:tcPr>
          <w:p w14:paraId="47543B6B" w14:textId="77777777" w:rsidR="00BF3DB1" w:rsidRPr="00BF3DB1" w:rsidRDefault="00BF3DB1" w:rsidP="00BF3DB1">
            <w:pPr>
              <w:tabs>
                <w:tab w:val="left" w:pos="563"/>
                <w:tab w:val="center" w:pos="702"/>
              </w:tabs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lastRenderedPageBreak/>
              <w:tab/>
            </w:r>
          </w:p>
          <w:p w14:paraId="057850AA" w14:textId="2EF0B878" w:rsidR="00BF3DB1" w:rsidRPr="00BF3DB1" w:rsidRDefault="00BF3DB1" w:rsidP="00BF3DB1">
            <w:pPr>
              <w:tabs>
                <w:tab w:val="left" w:pos="563"/>
                <w:tab w:val="center" w:pos="702"/>
              </w:tabs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ab/>
            </w:r>
            <w:r w:rsidR="00460C7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Część I</w:t>
            </w:r>
          </w:p>
          <w:p w14:paraId="73BB4699" w14:textId="3CF94D11" w:rsidR="00BF3DB1" w:rsidRPr="00BF3DB1" w:rsidRDefault="001F2CAC" w:rsidP="00BF3DB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" w:hAnsi="Calibri" w:cs="Calibri"/>
                  <w:color w:val="000000"/>
                  <w:szCs w:val="20"/>
                </w:rPr>
                <w:id w:val="7225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0B">
                  <w:rPr>
                    <w:rFonts w:ascii="MS Gothic" w:eastAsia="MS Gothic" w:hAnsi="MS Gothic" w:cs="Calibr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2293" w:type="dxa"/>
          </w:tcPr>
          <w:p w14:paraId="7290484D" w14:textId="1DC7FA7E" w:rsidR="00BF3DB1" w:rsidRPr="00BF3DB1" w:rsidRDefault="00BF3DB1" w:rsidP="00BF3DB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>Krajowa Informacja Skarbowa w Bielsku-Białej</w:t>
            </w:r>
          </w:p>
          <w:p w14:paraId="2432A165" w14:textId="77777777" w:rsidR="00BF3DB1" w:rsidRPr="00BF3DB1" w:rsidRDefault="00BF3DB1" w:rsidP="00BF3DB1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ul. Warszawska 5, </w:t>
            </w: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br/>
              <w:t xml:space="preserve">43-300 Bielsko-Biała </w:t>
            </w:r>
          </w:p>
          <w:p w14:paraId="45665710" w14:textId="4E89C545" w:rsidR="00BF3DB1" w:rsidRPr="00BF3DB1" w:rsidRDefault="00460C71" w:rsidP="00BF3DB1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460C71"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>Delegatura Krajowej Informacji Skarbowej w Bielsku-Białej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 </w:t>
            </w:r>
            <w:r w:rsidR="00BF3DB1"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ul. Romualda Traugutta 2</w:t>
            </w:r>
          </w:p>
          <w:p w14:paraId="0226E392" w14:textId="77777777" w:rsidR="00BF3DB1" w:rsidRPr="00BF3DB1" w:rsidRDefault="00BF3DB1" w:rsidP="00BF3DB1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43-300 Bielsko-Biała</w:t>
            </w:r>
          </w:p>
        </w:tc>
        <w:tc>
          <w:tcPr>
            <w:tcW w:w="4727" w:type="dxa"/>
          </w:tcPr>
          <w:p w14:paraId="30618D6D" w14:textId="77777777" w:rsidR="00460C71" w:rsidRPr="00460C71" w:rsidRDefault="00460C71" w:rsidP="00460C71">
            <w:pPr>
              <w:rPr>
                <w:rFonts w:cstheme="minorHAnsi"/>
                <w:color w:val="000000"/>
                <w:szCs w:val="20"/>
              </w:rPr>
            </w:pPr>
          </w:p>
          <w:sdt>
            <w:sdtPr>
              <w:rPr>
                <w:rFonts w:cstheme="minorHAnsi"/>
                <w:color w:val="000000"/>
                <w:szCs w:val="20"/>
              </w:rPr>
              <w:id w:val="1931774571"/>
              <w:placeholder>
                <w:docPart w:val="DefaultPlaceholder_-1854013440"/>
              </w:placeholder>
            </w:sdtPr>
            <w:sdtEndPr>
              <w:rPr>
                <w:i/>
                <w:iCs/>
              </w:rPr>
            </w:sdtEndPr>
            <w:sdtContent>
              <w:p w14:paraId="297B4E97" w14:textId="44395449" w:rsidR="00460C71" w:rsidRPr="00460C71" w:rsidRDefault="00460C71" w:rsidP="00460C71">
                <w:pPr>
                  <w:spacing w:before="120" w:after="240"/>
                  <w:rPr>
                    <w:rFonts w:cstheme="minorHAnsi"/>
                    <w:i/>
                    <w:iCs/>
                    <w:color w:val="000000"/>
                    <w:szCs w:val="20"/>
                  </w:rPr>
                </w:pPr>
                <w:r w:rsidRPr="00460C71">
                  <w:rPr>
                    <w:rFonts w:cstheme="minorHAnsi"/>
                    <w:color w:val="000000"/>
                    <w:szCs w:val="20"/>
                  </w:rPr>
                  <w:t>............................................</w:t>
                </w: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 xml:space="preserve"> złotych</w:t>
                </w:r>
              </w:p>
            </w:sdtContent>
          </w:sdt>
          <w:sdt>
            <w:sdtPr>
              <w:rPr>
                <w:rFonts w:cstheme="minorHAnsi"/>
                <w:i/>
                <w:iCs/>
                <w:color w:val="000000"/>
                <w:szCs w:val="20"/>
              </w:rPr>
              <w:id w:val="1032308363"/>
              <w:placeholder>
                <w:docPart w:val="DefaultPlaceholder_-1854013440"/>
              </w:placeholder>
            </w:sdtPr>
            <w:sdtEndPr/>
            <w:sdtContent>
              <w:p w14:paraId="7A82AEF9" w14:textId="2AEB2C96" w:rsidR="00460C71" w:rsidRPr="00460C71" w:rsidRDefault="00460C71" w:rsidP="00460C71">
                <w:pPr>
                  <w:spacing w:after="120"/>
                  <w:ind w:right="96"/>
                  <w:rPr>
                    <w:rFonts w:cstheme="minorHAnsi"/>
                    <w:i/>
                    <w:iCs/>
                    <w:color w:val="000000"/>
                    <w:szCs w:val="20"/>
                  </w:rPr>
                </w:pP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(słownie: …………</w:t>
                </w:r>
                <w:bookmarkStart w:id="0" w:name="_GoBack"/>
                <w:bookmarkEnd w:id="0"/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………………………………</w:t>
                </w:r>
              </w:p>
              <w:p w14:paraId="4E631BE9" w14:textId="4E4B9B68" w:rsidR="00BF3DB1" w:rsidRPr="00460C71" w:rsidRDefault="00460C71" w:rsidP="00460C71">
                <w:pPr>
                  <w:spacing w:line="276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20"/>
                    <w:lang w:eastAsia="pl-PL"/>
                  </w:rPr>
                </w:pP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……....................................</w:t>
                </w:r>
                <w:r w:rsidRPr="00460C71">
                  <w:rPr>
                    <w:rFonts w:cstheme="minorHAnsi"/>
                    <w:i/>
                    <w:iCs/>
                    <w:szCs w:val="20"/>
                  </w:rPr>
                  <w:t>....................</w:t>
                </w: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.........zł)</w:t>
                </w:r>
              </w:p>
            </w:sdtContent>
          </w:sdt>
        </w:tc>
      </w:tr>
      <w:tr w:rsidR="00460C71" w:rsidRPr="00BF3DB1" w14:paraId="3F23D548" w14:textId="77777777" w:rsidTr="00715560">
        <w:trPr>
          <w:trHeight w:val="1969"/>
        </w:trPr>
        <w:tc>
          <w:tcPr>
            <w:tcW w:w="1621" w:type="dxa"/>
          </w:tcPr>
          <w:p w14:paraId="6E454E3C" w14:textId="77777777" w:rsidR="00460C71" w:rsidRPr="00BF3DB1" w:rsidRDefault="00460C71" w:rsidP="00460C7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  <w:p w14:paraId="73D73DAB" w14:textId="7F945998" w:rsidR="00460C71" w:rsidRPr="00BF3DB1" w:rsidRDefault="00460C71" w:rsidP="00460C7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Część II</w:t>
            </w:r>
          </w:p>
          <w:sdt>
            <w:sdtP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id w:val="542173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5BC4A" w14:textId="61AF7724" w:rsidR="00460C71" w:rsidRPr="00BF3DB1" w:rsidRDefault="00B4570B" w:rsidP="00460C71">
                <w:pPr>
                  <w:spacing w:line="276" w:lineRule="auto"/>
                  <w:jc w:val="center"/>
                  <w:rPr>
                    <w:rFonts w:ascii="Calibri" w:eastAsia="Times New Roman" w:hAnsi="Calibri" w:cs="Calibri"/>
                    <w:color w:val="00000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pl-PL"/>
                  </w:rPr>
                  <w:t>☐</w:t>
                </w:r>
              </w:p>
            </w:sdtContent>
          </w:sdt>
        </w:tc>
        <w:tc>
          <w:tcPr>
            <w:tcW w:w="2293" w:type="dxa"/>
          </w:tcPr>
          <w:p w14:paraId="10F51D68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</w:p>
          <w:p w14:paraId="2675CCF0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 xml:space="preserve">Delegatura Krajowej Informacji Skarbowej w Toruniu, </w:t>
            </w:r>
          </w:p>
          <w:p w14:paraId="3DC5C9F0" w14:textId="77777777" w:rsidR="00460C71" w:rsidRDefault="00460C71" w:rsidP="00460C71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ul. Św. Jakuba 2, </w:t>
            </w:r>
          </w:p>
          <w:p w14:paraId="1043E8D5" w14:textId="720ED31C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87-100 Toruń</w:t>
            </w:r>
          </w:p>
        </w:tc>
        <w:tc>
          <w:tcPr>
            <w:tcW w:w="4727" w:type="dxa"/>
          </w:tcPr>
          <w:p w14:paraId="41E1DE75" w14:textId="77777777" w:rsidR="00460C71" w:rsidRPr="00460C71" w:rsidRDefault="00460C71" w:rsidP="00460C71">
            <w:pPr>
              <w:rPr>
                <w:rFonts w:cstheme="minorHAnsi"/>
                <w:color w:val="000000"/>
                <w:szCs w:val="20"/>
              </w:rPr>
            </w:pPr>
          </w:p>
          <w:sdt>
            <w:sdtPr>
              <w:rPr>
                <w:rFonts w:cstheme="minorHAnsi"/>
                <w:color w:val="000000"/>
                <w:szCs w:val="20"/>
              </w:rPr>
              <w:id w:val="1320927594"/>
              <w:placeholder>
                <w:docPart w:val="DefaultPlaceholder_-1854013440"/>
              </w:placeholder>
            </w:sdtPr>
            <w:sdtEndPr>
              <w:rPr>
                <w:i/>
                <w:iCs/>
              </w:rPr>
            </w:sdtEndPr>
            <w:sdtContent>
              <w:p w14:paraId="11200D84" w14:textId="0C2618CD" w:rsidR="00460C71" w:rsidRPr="00460C71" w:rsidRDefault="00460C71" w:rsidP="00460C71">
                <w:pPr>
                  <w:spacing w:before="120" w:after="240"/>
                  <w:rPr>
                    <w:rFonts w:cstheme="minorHAnsi"/>
                    <w:i/>
                    <w:iCs/>
                    <w:color w:val="000000"/>
                    <w:szCs w:val="20"/>
                  </w:rPr>
                </w:pPr>
                <w:r w:rsidRPr="00460C71">
                  <w:rPr>
                    <w:rFonts w:cstheme="minorHAnsi"/>
                    <w:color w:val="000000"/>
                    <w:szCs w:val="20"/>
                  </w:rPr>
                  <w:t>............................................</w:t>
                </w: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 xml:space="preserve"> złotych</w:t>
                </w:r>
              </w:p>
            </w:sdtContent>
          </w:sdt>
          <w:p w14:paraId="15B340B8" w14:textId="0045F68F" w:rsidR="00460C71" w:rsidRPr="00460C71" w:rsidRDefault="00460C71" w:rsidP="00460C71">
            <w:pPr>
              <w:spacing w:after="120"/>
              <w:ind w:right="96"/>
              <w:rPr>
                <w:rFonts w:cstheme="minorHAnsi"/>
                <w:i/>
                <w:iCs/>
                <w:color w:val="000000"/>
                <w:szCs w:val="20"/>
              </w:rPr>
            </w:pPr>
            <w:r w:rsidRPr="00460C71">
              <w:rPr>
                <w:rFonts w:cstheme="minorHAnsi"/>
                <w:i/>
                <w:iCs/>
                <w:color w:val="000000"/>
                <w:szCs w:val="20"/>
              </w:rPr>
              <w:t>(</w:t>
            </w:r>
            <w:sdt>
              <w:sdtPr>
                <w:rPr>
                  <w:rFonts w:cstheme="minorHAnsi"/>
                  <w:i/>
                  <w:iCs/>
                  <w:color w:val="000000"/>
                  <w:szCs w:val="20"/>
                </w:rPr>
                <w:id w:val="533776868"/>
                <w:placeholder>
                  <w:docPart w:val="DefaultPlaceholder_-1854013440"/>
                </w:placeholder>
              </w:sdtPr>
              <w:sdtEndPr/>
              <w:sdtContent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słownie: …………………………………………</w:t>
                </w:r>
              </w:sdtContent>
            </w:sdt>
          </w:p>
          <w:p w14:paraId="59B2E5B9" w14:textId="18C69C6D" w:rsidR="00460C71" w:rsidRPr="00BF3DB1" w:rsidRDefault="00460C71" w:rsidP="00460C71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460C71">
              <w:rPr>
                <w:rFonts w:cstheme="minorHAnsi"/>
                <w:i/>
                <w:iCs/>
                <w:color w:val="000000"/>
                <w:szCs w:val="20"/>
              </w:rPr>
              <w:t>……....................................</w:t>
            </w:r>
            <w:r w:rsidRPr="00460C71">
              <w:rPr>
                <w:rFonts w:cstheme="minorHAnsi"/>
                <w:i/>
                <w:iCs/>
                <w:szCs w:val="20"/>
              </w:rPr>
              <w:t>....................</w:t>
            </w:r>
            <w:r w:rsidRPr="00460C71">
              <w:rPr>
                <w:rFonts w:cstheme="minorHAnsi"/>
                <w:i/>
                <w:iCs/>
                <w:color w:val="000000"/>
                <w:szCs w:val="20"/>
              </w:rPr>
              <w:t>.........zł)</w:t>
            </w:r>
          </w:p>
        </w:tc>
      </w:tr>
      <w:tr w:rsidR="00460C71" w:rsidRPr="00BF3DB1" w14:paraId="54B9E72C" w14:textId="77777777" w:rsidTr="00715560">
        <w:trPr>
          <w:trHeight w:val="1120"/>
        </w:trPr>
        <w:tc>
          <w:tcPr>
            <w:tcW w:w="1621" w:type="dxa"/>
          </w:tcPr>
          <w:p w14:paraId="5CB9F449" w14:textId="77777777" w:rsidR="00460C71" w:rsidRPr="00BF3DB1" w:rsidRDefault="00460C71" w:rsidP="00460C7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  <w:p w14:paraId="64DD7925" w14:textId="7709C525" w:rsidR="00460C71" w:rsidRPr="00BF3DB1" w:rsidRDefault="00460C71" w:rsidP="00460C7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Część III</w:t>
            </w:r>
          </w:p>
          <w:sdt>
            <w:sdtP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id w:val="760959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7D7E79" w14:textId="4FDCCB40" w:rsidR="00460C71" w:rsidRPr="00BF3DB1" w:rsidRDefault="00B4570B" w:rsidP="00460C71">
                <w:pPr>
                  <w:spacing w:line="276" w:lineRule="auto"/>
                  <w:jc w:val="center"/>
                  <w:rPr>
                    <w:rFonts w:ascii="Calibri" w:eastAsia="Times New Roman" w:hAnsi="Calibri" w:cs="Calibri"/>
                    <w:color w:val="00000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pl-PL"/>
                  </w:rPr>
                  <w:t>☐</w:t>
                </w:r>
              </w:p>
            </w:sdtContent>
          </w:sdt>
        </w:tc>
        <w:tc>
          <w:tcPr>
            <w:tcW w:w="2293" w:type="dxa"/>
          </w:tcPr>
          <w:p w14:paraId="2C69AF5D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</w:p>
          <w:p w14:paraId="6D796098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>Delegatura Krajowej Informacji Skarbowej w Lesznie</w:t>
            </w:r>
          </w:p>
          <w:p w14:paraId="647B90F1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ul. Dekana 6, </w:t>
            </w:r>
          </w:p>
          <w:p w14:paraId="737452C7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64-100 Leszno</w:t>
            </w:r>
          </w:p>
        </w:tc>
        <w:tc>
          <w:tcPr>
            <w:tcW w:w="4727" w:type="dxa"/>
          </w:tcPr>
          <w:p w14:paraId="149CF785" w14:textId="77777777" w:rsidR="00460C71" w:rsidRPr="00460C71" w:rsidRDefault="00460C71" w:rsidP="00460C71">
            <w:pPr>
              <w:rPr>
                <w:rFonts w:cstheme="minorHAnsi"/>
                <w:color w:val="000000"/>
                <w:szCs w:val="20"/>
              </w:rPr>
            </w:pPr>
          </w:p>
          <w:sdt>
            <w:sdtPr>
              <w:rPr>
                <w:rFonts w:cstheme="minorHAnsi"/>
                <w:color w:val="000000"/>
                <w:szCs w:val="20"/>
              </w:rPr>
              <w:id w:val="-1871985835"/>
              <w:placeholder>
                <w:docPart w:val="DefaultPlaceholder_-1854013440"/>
              </w:placeholder>
            </w:sdtPr>
            <w:sdtEndPr>
              <w:rPr>
                <w:i/>
                <w:iCs/>
              </w:rPr>
            </w:sdtEndPr>
            <w:sdtContent>
              <w:p w14:paraId="64D05FA3" w14:textId="2757DED5" w:rsidR="00460C71" w:rsidRPr="00460C71" w:rsidRDefault="001F2CAC" w:rsidP="00460C71">
                <w:pPr>
                  <w:spacing w:before="120" w:after="240"/>
                  <w:rPr>
                    <w:rFonts w:cstheme="minorHAnsi"/>
                    <w:i/>
                    <w:iCs/>
                    <w:color w:val="000000"/>
                    <w:szCs w:val="20"/>
                  </w:rPr>
                </w:pPr>
                <w:sdt>
                  <w:sdtPr>
                    <w:rPr>
                      <w:rFonts w:cstheme="minorHAnsi"/>
                      <w:color w:val="000000"/>
                      <w:szCs w:val="20"/>
                    </w:rPr>
                    <w:id w:val="-883787800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460C71" w:rsidRPr="00460C71">
                      <w:rPr>
                        <w:rFonts w:cstheme="minorHAnsi"/>
                        <w:color w:val="000000"/>
                        <w:szCs w:val="20"/>
                      </w:rPr>
                      <w:t>............................................</w:t>
                    </w:r>
                  </w:sdtContent>
                </w:sdt>
                <w:r w:rsidR="00460C71"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 xml:space="preserve"> złotych</w:t>
                </w:r>
              </w:p>
            </w:sdtContent>
          </w:sdt>
          <w:sdt>
            <w:sdtPr>
              <w:rPr>
                <w:rFonts w:cstheme="minorHAnsi"/>
                <w:i/>
                <w:iCs/>
                <w:color w:val="000000"/>
                <w:szCs w:val="20"/>
              </w:rPr>
              <w:id w:val="-760059880"/>
              <w:placeholder>
                <w:docPart w:val="DefaultPlaceholder_-1854013440"/>
              </w:placeholder>
            </w:sdtPr>
            <w:sdtEndPr/>
            <w:sdtContent>
              <w:p w14:paraId="28F1E481" w14:textId="0BABC8EE" w:rsidR="00460C71" w:rsidRPr="00460C71" w:rsidRDefault="00460C71" w:rsidP="00460C71">
                <w:pPr>
                  <w:spacing w:after="120"/>
                  <w:ind w:right="96"/>
                  <w:rPr>
                    <w:rFonts w:cstheme="minorHAnsi"/>
                    <w:i/>
                    <w:iCs/>
                    <w:color w:val="000000"/>
                    <w:szCs w:val="20"/>
                  </w:rPr>
                </w:pP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 xml:space="preserve">(słownie: </w:t>
                </w:r>
                <w:sdt>
                  <w:sdtPr>
                    <w:rPr>
                      <w:rFonts w:cstheme="minorHAnsi"/>
                      <w:i/>
                      <w:iCs/>
                      <w:color w:val="000000"/>
                      <w:szCs w:val="20"/>
                    </w:rPr>
                    <w:id w:val="103623602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460C71">
                      <w:rPr>
                        <w:rFonts w:cstheme="minorHAnsi"/>
                        <w:i/>
                        <w:iCs/>
                        <w:color w:val="000000"/>
                        <w:szCs w:val="20"/>
                      </w:rPr>
                      <w:t>…………………………………………</w:t>
                    </w:r>
                  </w:sdtContent>
                </w:sdt>
              </w:p>
              <w:p w14:paraId="11B7D6D8" w14:textId="5E889647" w:rsidR="00460C71" w:rsidRPr="00BF3DB1" w:rsidRDefault="00460C71" w:rsidP="00460C71">
                <w:pPr>
                  <w:spacing w:line="276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20"/>
                    <w:lang w:eastAsia="pl-PL"/>
                  </w:rPr>
                </w:pP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……....................................</w:t>
                </w:r>
                <w:r w:rsidRPr="00460C71">
                  <w:rPr>
                    <w:rFonts w:cstheme="minorHAnsi"/>
                    <w:i/>
                    <w:iCs/>
                    <w:szCs w:val="20"/>
                  </w:rPr>
                  <w:t>....................</w:t>
                </w: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.........zł)</w:t>
                </w:r>
              </w:p>
            </w:sdtContent>
          </w:sdt>
        </w:tc>
      </w:tr>
      <w:tr w:rsidR="00460C71" w:rsidRPr="00BF3DB1" w14:paraId="0F951D35" w14:textId="77777777" w:rsidTr="00715560">
        <w:trPr>
          <w:trHeight w:val="1666"/>
        </w:trPr>
        <w:tc>
          <w:tcPr>
            <w:tcW w:w="1621" w:type="dxa"/>
          </w:tcPr>
          <w:p w14:paraId="7AE6607E" w14:textId="77777777" w:rsidR="00460C71" w:rsidRPr="00BF3DB1" w:rsidRDefault="00460C71" w:rsidP="00460C7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  <w:p w14:paraId="7310B5FC" w14:textId="2A142364" w:rsidR="00460C71" w:rsidRPr="00BF3DB1" w:rsidRDefault="00460C71" w:rsidP="00460C71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Część IV</w:t>
            </w:r>
          </w:p>
          <w:sdt>
            <w:sdtP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id w:val="-106734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27A42" w14:textId="38501A0A" w:rsidR="00460C71" w:rsidRPr="00BF3DB1" w:rsidRDefault="00B4570B" w:rsidP="00460C71">
                <w:pPr>
                  <w:spacing w:line="276" w:lineRule="auto"/>
                  <w:jc w:val="center"/>
                  <w:rPr>
                    <w:rFonts w:ascii="Calibri" w:eastAsia="Times New Roman" w:hAnsi="Calibri" w:cs="Calibri"/>
                    <w:color w:val="00000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pl-PL"/>
                  </w:rPr>
                  <w:t>☐</w:t>
                </w:r>
              </w:p>
            </w:sdtContent>
          </w:sdt>
        </w:tc>
        <w:tc>
          <w:tcPr>
            <w:tcW w:w="2293" w:type="dxa"/>
          </w:tcPr>
          <w:p w14:paraId="3CB91D9A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</w:p>
          <w:p w14:paraId="24B17ECE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b/>
                <w:color w:val="000000"/>
                <w:szCs w:val="20"/>
                <w:lang w:eastAsia="pl-PL"/>
              </w:rPr>
              <w:t xml:space="preserve">Wydział Krajowej Informacji Skarbowej w Będzinie </w:t>
            </w:r>
          </w:p>
          <w:p w14:paraId="485A60DA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ul. Józefa Retingera 1</w:t>
            </w:r>
          </w:p>
          <w:p w14:paraId="4E4277FE" w14:textId="77777777" w:rsidR="00460C71" w:rsidRPr="00BF3DB1" w:rsidRDefault="00460C71" w:rsidP="00460C71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BF3DB1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42-500 Będzin</w:t>
            </w:r>
          </w:p>
        </w:tc>
        <w:tc>
          <w:tcPr>
            <w:tcW w:w="4727" w:type="dxa"/>
          </w:tcPr>
          <w:p w14:paraId="36D79097" w14:textId="77777777" w:rsidR="00460C71" w:rsidRPr="00460C71" w:rsidRDefault="00460C71" w:rsidP="00460C71">
            <w:pPr>
              <w:rPr>
                <w:rFonts w:cstheme="minorHAnsi"/>
                <w:color w:val="000000"/>
                <w:szCs w:val="20"/>
              </w:rPr>
            </w:pPr>
          </w:p>
          <w:sdt>
            <w:sdtPr>
              <w:rPr>
                <w:rFonts w:cstheme="minorHAnsi"/>
                <w:color w:val="000000"/>
                <w:szCs w:val="20"/>
              </w:rPr>
              <w:id w:val="-2108113447"/>
              <w:placeholder>
                <w:docPart w:val="DefaultPlaceholder_-1854013440"/>
              </w:placeholder>
            </w:sdtPr>
            <w:sdtEndPr>
              <w:rPr>
                <w:i/>
                <w:iCs/>
              </w:rPr>
            </w:sdtEndPr>
            <w:sdtContent>
              <w:p w14:paraId="06D2B6B1" w14:textId="354352FA" w:rsidR="00460C71" w:rsidRPr="00460C71" w:rsidRDefault="001F2CAC" w:rsidP="00460C71">
                <w:pPr>
                  <w:spacing w:before="120" w:after="240"/>
                  <w:rPr>
                    <w:rFonts w:cstheme="minorHAnsi"/>
                    <w:i/>
                    <w:iCs/>
                    <w:color w:val="000000"/>
                    <w:szCs w:val="20"/>
                  </w:rPr>
                </w:pPr>
                <w:sdt>
                  <w:sdtPr>
                    <w:rPr>
                      <w:rFonts w:cstheme="minorHAnsi"/>
                      <w:color w:val="000000"/>
                      <w:szCs w:val="20"/>
                    </w:rPr>
                    <w:id w:val="2084562720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460C71" w:rsidRPr="00460C71">
                      <w:rPr>
                        <w:rFonts w:cstheme="minorHAnsi"/>
                        <w:color w:val="000000"/>
                        <w:szCs w:val="20"/>
                      </w:rPr>
                      <w:t>............................................</w:t>
                    </w:r>
                  </w:sdtContent>
                </w:sdt>
                <w:r w:rsidR="00460C71"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 xml:space="preserve"> złotych</w:t>
                </w:r>
              </w:p>
            </w:sdtContent>
          </w:sdt>
          <w:sdt>
            <w:sdtPr>
              <w:rPr>
                <w:rFonts w:cstheme="minorHAnsi"/>
                <w:i/>
                <w:iCs/>
                <w:color w:val="000000"/>
                <w:szCs w:val="20"/>
              </w:rPr>
              <w:id w:val="1084037571"/>
              <w:placeholder>
                <w:docPart w:val="DefaultPlaceholder_-1854013440"/>
              </w:placeholder>
            </w:sdtPr>
            <w:sdtEndPr/>
            <w:sdtContent>
              <w:p w14:paraId="5CB762DD" w14:textId="09E79BE1" w:rsidR="00460C71" w:rsidRPr="00460C71" w:rsidRDefault="00460C71" w:rsidP="00460C71">
                <w:pPr>
                  <w:spacing w:after="120"/>
                  <w:ind w:right="96"/>
                  <w:rPr>
                    <w:rFonts w:cstheme="minorHAnsi"/>
                    <w:i/>
                    <w:iCs/>
                    <w:color w:val="000000"/>
                    <w:szCs w:val="20"/>
                  </w:rPr>
                </w:pP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 xml:space="preserve">(słownie: </w:t>
                </w:r>
                <w:sdt>
                  <w:sdtPr>
                    <w:rPr>
                      <w:rFonts w:cstheme="minorHAnsi"/>
                      <w:i/>
                      <w:iCs/>
                      <w:color w:val="000000"/>
                      <w:szCs w:val="20"/>
                    </w:rPr>
                    <w:id w:val="206467532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460C71">
                      <w:rPr>
                        <w:rFonts w:cstheme="minorHAnsi"/>
                        <w:i/>
                        <w:iCs/>
                        <w:color w:val="000000"/>
                        <w:szCs w:val="20"/>
                      </w:rPr>
                      <w:t>…………………………………………</w:t>
                    </w:r>
                  </w:sdtContent>
                </w:sdt>
              </w:p>
              <w:p w14:paraId="153439AB" w14:textId="708BFCE0" w:rsidR="00460C71" w:rsidRPr="00BF3DB1" w:rsidRDefault="00460C71" w:rsidP="00460C71">
                <w:pPr>
                  <w:spacing w:line="276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20"/>
                    <w:lang w:eastAsia="pl-PL"/>
                  </w:rPr>
                </w:pP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……....................................</w:t>
                </w:r>
                <w:r w:rsidRPr="00460C71">
                  <w:rPr>
                    <w:rFonts w:cstheme="minorHAnsi"/>
                    <w:i/>
                    <w:iCs/>
                    <w:szCs w:val="20"/>
                  </w:rPr>
                  <w:t>....................</w:t>
                </w:r>
                <w:r w:rsidRPr="00460C71">
                  <w:rPr>
                    <w:rFonts w:cstheme="minorHAnsi"/>
                    <w:i/>
                    <w:iCs/>
                    <w:color w:val="000000"/>
                    <w:szCs w:val="20"/>
                  </w:rPr>
                  <w:t>.........zł)</w:t>
                </w:r>
              </w:p>
            </w:sdtContent>
          </w:sdt>
        </w:tc>
      </w:tr>
    </w:tbl>
    <w:p w14:paraId="0BB05358" w14:textId="29519929" w:rsidR="00BF3DB1" w:rsidRDefault="00BF3DB1" w:rsidP="00BF3DB1">
      <w:pPr>
        <w:spacing w:after="0" w:line="276" w:lineRule="auto"/>
        <w:ind w:left="284"/>
        <w:rPr>
          <w:rFonts w:eastAsia="Times New Roman" w:cs="Arial"/>
          <w:b/>
          <w:sz w:val="24"/>
          <w:szCs w:val="24"/>
          <w:lang w:eastAsia="pl-PL"/>
        </w:rPr>
      </w:pPr>
    </w:p>
    <w:p w14:paraId="68BA0AD4" w14:textId="039B90C7" w:rsidR="00E15965" w:rsidRPr="00356E19" w:rsidRDefault="00E15965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16A37887" w14:textId="77777777" w:rsidR="00BF3DB1" w:rsidRPr="0097220B" w:rsidRDefault="00BF3DB1" w:rsidP="00BF3DB1">
      <w:pPr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Ceny </w:t>
      </w:r>
      <w:r w:rsidRPr="0097220B">
        <w:rPr>
          <w:rFonts w:ascii="Calibri" w:hAnsi="Calibri" w:cs="Calibri"/>
          <w:color w:val="000000"/>
          <w:sz w:val="24"/>
          <w:szCs w:val="24"/>
        </w:rPr>
        <w:t>brutto oraz kwotę VAT należy określić w złotych z dokładnością do drugiego miejsca po  przecinku.</w:t>
      </w:r>
    </w:p>
    <w:p w14:paraId="18538B64" w14:textId="77777777" w:rsidR="00BF3DB1" w:rsidRDefault="00BF3DB1" w:rsidP="00BF3DB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97220B">
        <w:rPr>
          <w:rFonts w:ascii="Calibri" w:hAnsi="Calibri" w:cs="Calibri"/>
          <w:sz w:val="24"/>
          <w:szCs w:val="24"/>
        </w:rPr>
        <w:t>Cena oferty brutto zawiera wszystkie koszty ponoszone dla realizacji zamówienia w tym m.in.: koszty dostawy, opłaty i podatki, w tym podatek od towarów i usług (VAT), jeśli jest należny.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5710AC7B" w:rsidR="00E15965" w:rsidRPr="00962679" w:rsidRDefault="00E15965" w:rsidP="00B351EA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69D6BDB9" w14:textId="2FF1533C" w:rsidR="00BF3DB1" w:rsidRPr="00BF3DB1" w:rsidRDefault="00BF3DB1" w:rsidP="00BF3DB1">
      <w:pPr>
        <w:pStyle w:val="Akapitzlist"/>
        <w:spacing w:after="0"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F3DB1">
        <w:rPr>
          <w:rFonts w:ascii="Calibri" w:eastAsia="Times New Roman" w:hAnsi="Calibri" w:cs="Calibri"/>
          <w:bCs/>
          <w:sz w:val="24"/>
          <w:szCs w:val="24"/>
          <w:lang w:eastAsia="pl-PL"/>
        </w:rPr>
        <w:t>Termin realizacji zamówienia ustala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się na okres od 2 stycznia 2025</w:t>
      </w:r>
      <w:r w:rsidRPr="00BF3DB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 do 31 grudnia 202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5</w:t>
      </w:r>
      <w:r w:rsidRPr="00BF3DB1">
        <w:rPr>
          <w:rFonts w:ascii="Calibri" w:eastAsia="Times New Roman" w:hAnsi="Calibri" w:cs="Calibri"/>
          <w:bCs/>
          <w:sz w:val="24"/>
          <w:szCs w:val="24"/>
          <w:lang w:eastAsia="pl-PL"/>
        </w:rPr>
        <w:t> r.</w:t>
      </w:r>
      <w:r w:rsidRPr="00BF3DB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DE5EC2C" w14:textId="77777777" w:rsidR="00B351EA" w:rsidRPr="00DA4A7C" w:rsidRDefault="00B351EA" w:rsidP="00B351EA">
      <w:pPr>
        <w:pStyle w:val="Akapitzlist"/>
        <w:spacing w:after="0" w:line="276" w:lineRule="auto"/>
        <w:ind w:left="425"/>
        <w:jc w:val="both"/>
        <w:rPr>
          <w:rFonts w:eastAsia="Times New Roman" w:cs="Arial"/>
          <w:sz w:val="24"/>
          <w:szCs w:val="24"/>
        </w:rPr>
      </w:pPr>
    </w:p>
    <w:p w14:paraId="78DE9160" w14:textId="77777777" w:rsidR="008B673C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120B9801" w:rsidR="0014686B" w:rsidRPr="0014686B" w:rsidRDefault="009235CE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</w:t>
      </w:r>
      <w:r w:rsidR="00B351EA">
        <w:rPr>
          <w:rFonts w:eastAsia="Cambria" w:cs="Arial"/>
          <w:sz w:val="24"/>
          <w:szCs w:val="24"/>
        </w:rPr>
        <w:br/>
      </w:r>
      <w:r w:rsidRPr="0014686B">
        <w:rPr>
          <w:rFonts w:eastAsia="Cambria" w:cs="Arial"/>
          <w:sz w:val="24"/>
          <w:szCs w:val="24"/>
        </w:rPr>
        <w:t xml:space="preserve">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175223E2" w14:textId="77777777" w:rsidR="002E126D" w:rsidRPr="002E126D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4A0D8D95" w14:textId="77777777" w:rsidR="00076952" w:rsidRPr="002E126D" w:rsidRDefault="00076952" w:rsidP="00076952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AFC2DA9" w14:textId="40DB864F" w:rsidR="000E54CE" w:rsidRPr="00B351EA" w:rsidRDefault="000E54CE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B351E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77BEEC32" w:rsidR="000E54CE" w:rsidRPr="000E54CE" w:rsidRDefault="001F2CAC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29991CBE" w:rsidR="000E54CE" w:rsidRDefault="001F2CAC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5961E5E9" w14:textId="77777777" w:rsidR="0004747B" w:rsidRDefault="0004747B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</w:p>
    <w:p w14:paraId="75DF69FB" w14:textId="103D69D9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7C353450" w:rsidR="00E41263" w:rsidRPr="00962679" w:rsidRDefault="001F2CAC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67939584" w:rsidR="00E41263" w:rsidRPr="00962679" w:rsidRDefault="001F2CAC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3B0D2B80" w:rsidR="00E41263" w:rsidRPr="00962679" w:rsidRDefault="001F2CAC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id w:val="79278633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32C5BC5" w14:textId="78D8BDC8" w:rsidR="00B26F7D" w:rsidRPr="002E5A0B" w:rsidRDefault="00B4570B" w:rsidP="00B4570B">
                    <w:pPr>
                      <w:suppressAutoHyphens/>
                      <w:rPr>
                        <w:rFonts w:ascii="Calibri" w:eastAsia="Times New Roman" w:hAnsi="Calibri" w:cs="Calibri"/>
                        <w:color w:val="000000"/>
                        <w:lang w:eastAsia="pl-PL"/>
                      </w:rPr>
                    </w:pPr>
                    <w:r w:rsidRPr="00543F12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  <w:id w:val="-170038607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7C99B4B" w14:textId="6F5CB14D" w:rsidR="00B26F7D" w:rsidRPr="00DD5336" w:rsidRDefault="00B4570B" w:rsidP="00B4570B">
                    <w:pPr>
                      <w:suppressAutoHyphens/>
                      <w:rPr>
                        <w:rFonts w:ascii="Calibri" w:eastAsia="Times New Roman" w:hAnsi="Calibri" w:cs="Calibri"/>
                        <w:color w:val="000000"/>
                        <w:highlight w:val="yellow"/>
                        <w:lang w:eastAsia="pl-PL"/>
                      </w:rPr>
                    </w:pPr>
                    <w:r w:rsidRPr="00543F12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id w:val="-197258409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7DE88C8" w14:textId="23C489E1" w:rsidR="00B26F7D" w:rsidRPr="002E5A0B" w:rsidRDefault="00B4570B" w:rsidP="00B4570B">
                    <w:pPr>
                      <w:suppressAutoHyphens/>
                      <w:rPr>
                        <w:rFonts w:ascii="Calibri" w:eastAsia="Times New Roman" w:hAnsi="Calibri" w:cs="Calibri"/>
                        <w:color w:val="000000"/>
                        <w:lang w:eastAsia="pl-PL"/>
                      </w:rPr>
                    </w:pPr>
                    <w:r w:rsidRPr="00543F12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id w:val="38152122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F3220DF" w14:textId="6C506DAA" w:rsidR="00B26F7D" w:rsidRPr="002E5A0B" w:rsidRDefault="00B4570B" w:rsidP="00B4570B">
                    <w:pPr>
                      <w:suppressAutoHyphens/>
                      <w:rPr>
                        <w:rFonts w:ascii="Calibri" w:eastAsia="Times New Roman" w:hAnsi="Calibri" w:cs="Calibri"/>
                        <w:color w:val="000000"/>
                        <w:lang w:eastAsia="pl-PL"/>
                      </w:rPr>
                    </w:pPr>
                    <w:r w:rsidRPr="00543F12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sdtContent>
          </w:sdt>
        </w:tc>
      </w:tr>
    </w:tbl>
    <w:p w14:paraId="3FDDF7C1" w14:textId="4B6A67B1" w:rsidR="00D92458" w:rsidRDefault="00460C71" w:rsidP="00B351E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Uwaga</w:t>
      </w:r>
      <w:r w:rsidR="00D92458"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="00D92458"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25A3D268" w14:textId="77777777" w:rsidR="00B351EA" w:rsidRPr="00962679" w:rsidRDefault="00B351EA" w:rsidP="00B351E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050A4F9C" w14:textId="1F3D520E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4C3D3735" w:rsidR="00B85CF5" w:rsidRPr="0009512F" w:rsidRDefault="001F2CA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07E4C3C0" w:rsidR="00B85CF5" w:rsidRPr="0009512F" w:rsidRDefault="001F2CA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29DBFF90" w:rsidR="00B85CF5" w:rsidRPr="0009512F" w:rsidRDefault="001F2CA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4BBD4FDD" w:rsidR="00B85CF5" w:rsidRPr="0009512F" w:rsidRDefault="001F2CA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21C70609" w:rsidR="00B85CF5" w:rsidRPr="0009512F" w:rsidRDefault="001F2CA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7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sdt>
            <w:sdtPr>
              <w:rPr>
                <w:rFonts w:cstheme="minorHAnsi"/>
              </w:rPr>
              <w:id w:val="-696389365"/>
              <w:placeholder>
                <w:docPart w:val="DefaultPlaceholder_-1854013440"/>
              </w:placeholder>
            </w:sdtPr>
            <w:sdtEndPr/>
            <w:sdtContent>
              <w:r w:rsidR="002E5A0B">
                <w:rPr>
                  <w:rFonts w:cstheme="minorHAnsi"/>
                </w:rPr>
                <w:t>……………………………………………………</w:t>
              </w:r>
            </w:sdtContent>
          </w:sdt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078E9C97" w:rsidR="00D92458" w:rsidRDefault="00D92458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</w:t>
      </w:r>
      <w:r w:rsidRPr="00D92458">
        <w:rPr>
          <w:rFonts w:ascii="Calibri" w:hAnsi="Calibri" w:cs="Calibri"/>
          <w:sz w:val="24"/>
          <w:szCs w:val="24"/>
        </w:rPr>
        <w:lastRenderedPageBreak/>
        <w:t>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1A1338" w14:textId="77777777" w:rsidR="00B351EA" w:rsidRPr="00D92458" w:rsidRDefault="00B351EA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05E8E621" w14:textId="77777777" w:rsidR="00E41263" w:rsidRPr="00962679" w:rsidRDefault="00E41263" w:rsidP="00B351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7EFD20C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sdt>
                  <w:sdtPr>
                    <w:rPr>
                      <w:rFonts w:eastAsia="Cambria" w:cs="Arial"/>
                      <w:kern w:val="2"/>
                      <w:sz w:val="24"/>
                      <w:szCs w:val="24"/>
                      <w:lang w:val="de-DE" w:eastAsia="zh-CN"/>
                    </w:rPr>
                    <w:id w:val="542794581"/>
                    <w:placeholder>
                      <w:docPart w:val="DefaultPlaceholder_-1854013440"/>
                    </w:placeholder>
                  </w:sdtPr>
                  <w:sdtEndPr/>
                  <w:sdtContent>
                    <w:r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……………………………………………</w:t>
                    </w:r>
                    <w:r w:rsidR="00B4570B"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</w:t>
                    </w:r>
                    <w:r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…………………………………………………………………………………</w:t>
                    </w:r>
                  </w:sdtContent>
                </w:sdt>
              </w:sdtContent>
            </w:sdt>
          </w:p>
          <w:p w14:paraId="4747B599" w14:textId="26AB2679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sdt>
                  <w:sdtPr>
                    <w:rPr>
                      <w:rFonts w:eastAsia="Cambria" w:cs="Arial"/>
                      <w:kern w:val="2"/>
                      <w:sz w:val="24"/>
                      <w:szCs w:val="24"/>
                      <w:lang w:val="de-DE" w:eastAsia="zh-CN"/>
                    </w:rPr>
                    <w:id w:val="-285357098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2E5A0B"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………………………………………………</w:t>
                    </w:r>
                  </w:sdtContent>
                </w:sdt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sdt>
                  <w:sdtPr>
                    <w:rPr>
                      <w:rFonts w:eastAsia="Cambria" w:cs="Arial"/>
                      <w:kern w:val="2"/>
                      <w:sz w:val="24"/>
                      <w:szCs w:val="24"/>
                      <w:lang w:val="de-DE" w:eastAsia="zh-CN"/>
                    </w:rPr>
                    <w:id w:val="1798260613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2E5A0B"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………………………………………………………</w:t>
                    </w:r>
                  </w:sdtContent>
                </w:sdt>
              </w:sdtContent>
            </w:sdt>
          </w:p>
          <w:p w14:paraId="250E79BD" w14:textId="75DE2309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sdt>
                  <w:sdtPr>
                    <w:rPr>
                      <w:rFonts w:eastAsia="Cambria" w:cs="Arial"/>
                      <w:kern w:val="2"/>
                      <w:sz w:val="24"/>
                      <w:szCs w:val="24"/>
                      <w:lang w:val="de-DE" w:eastAsia="zh-CN"/>
                    </w:rPr>
                    <w:id w:val="-874155775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2E5A0B"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………………………………………………………………………………………………………………………………</w:t>
                    </w:r>
                  </w:sdtContent>
                </w:sdt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1B929063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sdt>
                  <w:sdtPr>
                    <w:rPr>
                      <w:rFonts w:eastAsia="Cambria" w:cs="Arial"/>
                      <w:kern w:val="2"/>
                      <w:sz w:val="24"/>
                      <w:szCs w:val="24"/>
                      <w:lang w:val="de-DE" w:eastAsia="zh-CN"/>
                    </w:rPr>
                    <w:id w:val="-73979229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2E5A0B"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………………………………………………</w:t>
                    </w:r>
                  </w:sdtContent>
                </w:sdt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sdt>
                  <w:sdtPr>
                    <w:rPr>
                      <w:rFonts w:eastAsia="Cambria" w:cs="Arial"/>
                      <w:kern w:val="2"/>
                      <w:sz w:val="24"/>
                      <w:szCs w:val="24"/>
                      <w:lang w:val="de-DE" w:eastAsia="zh-CN"/>
                    </w:rPr>
                    <w:id w:val="1011417948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2E5A0B"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………………………………………………………………………</w:t>
                    </w:r>
                  </w:sdtContent>
                </w:sdt>
              </w:sdtContent>
            </w:sdt>
          </w:p>
          <w:p w14:paraId="0A703E8D" w14:textId="39FD0C2B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sdt>
                  <w:sdtPr>
                    <w:rPr>
                      <w:rFonts w:eastAsia="Cambria" w:cs="Arial"/>
                      <w:kern w:val="2"/>
                      <w:sz w:val="24"/>
                      <w:szCs w:val="24"/>
                      <w:lang w:val="de-DE" w:eastAsia="zh-CN"/>
                    </w:rPr>
                    <w:id w:val="-78440607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2E5A0B">
                      <w:rPr>
                        <w:rFonts w:eastAsia="Cambria" w:cs="Arial"/>
                        <w:kern w:val="2"/>
                        <w:sz w:val="24"/>
                        <w:szCs w:val="24"/>
                        <w:lang w:val="de-DE" w:eastAsia="zh-CN"/>
                      </w:rPr>
                      <w:t>………………………………………………………………………………………………………………………………</w:t>
                    </w:r>
                  </w:sdtContent>
                </w:sdt>
              </w:sdtContent>
            </w:sdt>
          </w:p>
        </w:tc>
      </w:tr>
    </w:tbl>
    <w:p w14:paraId="4D4EFC85" w14:textId="4B749DF4" w:rsidR="00E41263" w:rsidRPr="00962679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</w:t>
      </w:r>
      <w:r w:rsidR="0004747B">
        <w:rPr>
          <w:rFonts w:eastAsia="Times New Roman" w:cs="Arial"/>
          <w:color w:val="000000"/>
          <w:kern w:val="3"/>
          <w:sz w:val="24"/>
          <w:szCs w:val="20"/>
          <w:lang w:eastAsia="pl-PL"/>
        </w:rPr>
        <w:t>ę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2A722CA" w:rsidR="00B351EA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0EE9C84" w14:textId="77777777" w:rsidR="00B351EA" w:rsidRDefault="00B351EA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B351E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4A431681" w:rsidR="00B754CB" w:rsidRDefault="00B754CB" w:rsidP="00B351EA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lastRenderedPageBreak/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</w:t>
      </w:r>
      <w:r w:rsidR="00BF3DB1">
        <w:rPr>
          <w:rFonts w:cstheme="minorHAnsi"/>
          <w:sz w:val="24"/>
          <w:szCs w:val="24"/>
        </w:rPr>
        <w:t>zeniu do składania ofert w pkt IX</w:t>
      </w:r>
      <w:r w:rsidR="00BE6033">
        <w:rPr>
          <w:rFonts w:cstheme="minorHAnsi"/>
          <w:sz w:val="24"/>
          <w:szCs w:val="24"/>
        </w:rPr>
        <w:t>.</w:t>
      </w:r>
    </w:p>
    <w:p w14:paraId="7104109B" w14:textId="77777777" w:rsidR="00B351EA" w:rsidRPr="00B754CB" w:rsidRDefault="00B351EA" w:rsidP="00B351EA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B351E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B351EA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159A8F9D" w:rsidR="00E41263" w:rsidRDefault="001F2CAC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sdt>
            <w:sdtPr>
              <w:rPr>
                <w:rFonts w:cs="Arial"/>
                <w:kern w:val="2"/>
                <w:sz w:val="24"/>
                <w:szCs w:val="24"/>
                <w:lang w:eastAsia="zh-CN"/>
              </w:rPr>
              <w:id w:val="-1865658800"/>
              <w:placeholder>
                <w:docPart w:val="DefaultPlaceholder_-1854013440"/>
              </w:placeholder>
            </w:sdtPr>
            <w:sdtEndPr/>
            <w:sdtContent>
              <w:r w:rsidR="002E5A0B">
                <w:rPr>
                  <w:rFonts w:cs="Arial"/>
                  <w:kern w:val="2"/>
                  <w:sz w:val="24"/>
                  <w:szCs w:val="24"/>
                  <w:lang w:eastAsia="zh-CN"/>
                </w:rPr>
                <w:t>…….…………….</w:t>
              </w:r>
            </w:sdtContent>
          </w:sdt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sdt>
            <w:sdtPr>
              <w:rPr>
                <w:rFonts w:cs="Arial"/>
                <w:kern w:val="2"/>
                <w:sz w:val="24"/>
                <w:szCs w:val="24"/>
                <w:lang w:eastAsia="zh-CN"/>
              </w:rPr>
              <w:id w:val="449449389"/>
              <w:placeholder>
                <w:docPart w:val="DefaultPlaceholder_-1854013440"/>
              </w:placeholder>
            </w:sdtPr>
            <w:sdtEndPr/>
            <w:sdtContent>
              <w:r w:rsidR="002E5A0B">
                <w:rPr>
                  <w:rFonts w:cs="Arial"/>
                  <w:kern w:val="2"/>
                  <w:sz w:val="24"/>
                  <w:szCs w:val="24"/>
                  <w:lang w:eastAsia="zh-CN"/>
                </w:rPr>
                <w:t>…….…………….</w:t>
              </w:r>
            </w:sdtContent>
          </w:sdt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sdt>
            <w:sdtPr>
              <w:rPr>
                <w:rFonts w:cs="Arial"/>
                <w:kern w:val="2"/>
                <w:sz w:val="24"/>
                <w:szCs w:val="24"/>
                <w:lang w:eastAsia="zh-CN"/>
              </w:rPr>
              <w:id w:val="-888719612"/>
              <w:placeholder>
                <w:docPart w:val="DefaultPlaceholder_-1854013440"/>
              </w:placeholder>
            </w:sdtPr>
            <w:sdtEndPr/>
            <w:sdtContent>
              <w:r w:rsidR="00047022">
                <w:rPr>
                  <w:rFonts w:cs="Arial"/>
                  <w:kern w:val="2"/>
                  <w:sz w:val="24"/>
                  <w:szCs w:val="24"/>
                  <w:lang w:eastAsia="zh-CN"/>
                </w:rPr>
                <w:t>…………………………………………………………………</w:t>
              </w:r>
            </w:sdtContent>
          </w:sdt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47795C43" w14:textId="77777777" w:rsidR="00460C71" w:rsidRDefault="00460C71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53E9B2B3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1EF04CAF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CAC">
          <w:rPr>
            <w:noProof/>
          </w:rPr>
          <w:t>1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cumentProtection w:edit="forms" w:enforcement="1" w:cryptProviderType="rsaAES" w:cryptAlgorithmClass="hash" w:cryptAlgorithmType="typeAny" w:cryptAlgorithmSid="14" w:cryptSpinCount="100000" w:hash="UMq5JyNbY/Z7+I+JwIdI52dhL2nQgs/Z0Xlh9FJAtjjZkMz5UhhpoIfxEvYe0VT+aKrCt/7WtFNYFWM1qcFk3A==" w:salt="0dO7AMhiJVecveiurISeqQ=="/>
  <w:defaultTabStop w:val="709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1140D"/>
    <w:rsid w:val="00041D4E"/>
    <w:rsid w:val="0004230C"/>
    <w:rsid w:val="00047022"/>
    <w:rsid w:val="0004747B"/>
    <w:rsid w:val="00047F45"/>
    <w:rsid w:val="0005535D"/>
    <w:rsid w:val="00066137"/>
    <w:rsid w:val="00076952"/>
    <w:rsid w:val="00083F47"/>
    <w:rsid w:val="00092AAE"/>
    <w:rsid w:val="000A45C4"/>
    <w:rsid w:val="000A5929"/>
    <w:rsid w:val="000C17E0"/>
    <w:rsid w:val="000D2753"/>
    <w:rsid w:val="000E54B4"/>
    <w:rsid w:val="000E54CE"/>
    <w:rsid w:val="000F3A73"/>
    <w:rsid w:val="00116979"/>
    <w:rsid w:val="001267C8"/>
    <w:rsid w:val="0014686B"/>
    <w:rsid w:val="00192F2C"/>
    <w:rsid w:val="001A77E6"/>
    <w:rsid w:val="001C0579"/>
    <w:rsid w:val="001C57BA"/>
    <w:rsid w:val="001C79AE"/>
    <w:rsid w:val="001E551E"/>
    <w:rsid w:val="001E6440"/>
    <w:rsid w:val="001F1C24"/>
    <w:rsid w:val="001F2CAC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300EBA"/>
    <w:rsid w:val="00321B78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56FF6"/>
    <w:rsid w:val="00460C71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1E58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5681"/>
    <w:rsid w:val="006E0BE0"/>
    <w:rsid w:val="006E64A3"/>
    <w:rsid w:val="0070654F"/>
    <w:rsid w:val="0071534A"/>
    <w:rsid w:val="007361D2"/>
    <w:rsid w:val="007833EA"/>
    <w:rsid w:val="0078677D"/>
    <w:rsid w:val="00791DB1"/>
    <w:rsid w:val="007A7522"/>
    <w:rsid w:val="007E537D"/>
    <w:rsid w:val="007E7E45"/>
    <w:rsid w:val="00801B5F"/>
    <w:rsid w:val="00805750"/>
    <w:rsid w:val="008308FE"/>
    <w:rsid w:val="00830EF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F5A1A"/>
    <w:rsid w:val="00A15993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26F19"/>
    <w:rsid w:val="00B26F7D"/>
    <w:rsid w:val="00B351EA"/>
    <w:rsid w:val="00B35F7D"/>
    <w:rsid w:val="00B40CA5"/>
    <w:rsid w:val="00B41BA2"/>
    <w:rsid w:val="00B4570B"/>
    <w:rsid w:val="00B67AFC"/>
    <w:rsid w:val="00B754CB"/>
    <w:rsid w:val="00B85CF5"/>
    <w:rsid w:val="00B8718B"/>
    <w:rsid w:val="00B94E5F"/>
    <w:rsid w:val="00BB62C4"/>
    <w:rsid w:val="00BE6033"/>
    <w:rsid w:val="00BF3DB1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A4287"/>
    <w:rsid w:val="00EB7663"/>
    <w:rsid w:val="00EC66B6"/>
    <w:rsid w:val="00ED2CAA"/>
    <w:rsid w:val="00EE6C1A"/>
    <w:rsid w:val="00EF6F4D"/>
    <w:rsid w:val="00F30972"/>
    <w:rsid w:val="00F347DF"/>
    <w:rsid w:val="00F520DB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F3DB1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A8332B" w:rsidP="00A8332B">
          <w:pPr>
            <w:pStyle w:val="457112C2472E44A5AC1877FDCFE0F8FC4"/>
          </w:pPr>
          <w:r>
            <w:rPr>
              <w:rFonts w:ascii="Calibri" w:eastAsia="Times New Roman" w:hAnsi="Calibri" w:cs="Calibri"/>
              <w:color w:val="000000"/>
              <w:lang w:eastAsia="pl-PL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A8332B" w:rsidP="00A8332B">
          <w:pPr>
            <w:pStyle w:val="15D44C615C2441B9B5312785160C36F7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A8332B" w:rsidP="00A8332B">
          <w:pPr>
            <w:pStyle w:val="893C5827EAEE4A7AA063DA38026557144"/>
          </w:pPr>
          <w:r>
            <w:rPr>
              <w:rFonts w:ascii="Calibri" w:eastAsia="Times New Roman" w:hAnsi="Calibri" w:cs="Calibri"/>
              <w:color w:val="000000"/>
              <w:lang w:eastAsia="pl-PL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A8332B" w:rsidP="00A8332B">
          <w:pPr>
            <w:pStyle w:val="609A68A52AEA427693379FAFA68F10BB4"/>
          </w:pPr>
          <w:r>
            <w:rPr>
              <w:rFonts w:ascii="Calibri" w:eastAsia="Times New Roman" w:hAnsi="Calibri" w:cs="Calibri"/>
              <w:color w:val="000000"/>
              <w:lang w:eastAsia="pl-PL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B6198-0CF8-4DE6-878D-81B0364BCE40}"/>
      </w:docPartPr>
      <w:docPartBody>
        <w:p w:rsidR="00730A04" w:rsidRDefault="00A8332B">
          <w:r w:rsidRPr="00543F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730A04"/>
    <w:rsid w:val="00A8332B"/>
    <w:rsid w:val="00AC17E9"/>
    <w:rsid w:val="00B7714E"/>
    <w:rsid w:val="00BD7375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2B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457112C2472E44A5AC1877FDCFE0F8FC1">
    <w:name w:val="457112C2472E44A5AC1877FDCFE0F8FC1"/>
    <w:rsid w:val="00A8332B"/>
    <w:rPr>
      <w:rFonts w:eastAsiaTheme="minorHAnsi"/>
      <w:lang w:eastAsia="en-US"/>
    </w:rPr>
  </w:style>
  <w:style w:type="paragraph" w:customStyle="1" w:styleId="15D44C615C2441B9B5312785160C36F71">
    <w:name w:val="15D44C615C2441B9B5312785160C36F71"/>
    <w:rsid w:val="00A8332B"/>
    <w:rPr>
      <w:rFonts w:eastAsiaTheme="minorHAnsi"/>
      <w:lang w:eastAsia="en-US"/>
    </w:rPr>
  </w:style>
  <w:style w:type="paragraph" w:customStyle="1" w:styleId="893C5827EAEE4A7AA063DA38026557141">
    <w:name w:val="893C5827EAEE4A7AA063DA38026557141"/>
    <w:rsid w:val="00A8332B"/>
    <w:rPr>
      <w:rFonts w:eastAsiaTheme="minorHAnsi"/>
      <w:lang w:eastAsia="en-US"/>
    </w:rPr>
  </w:style>
  <w:style w:type="paragraph" w:customStyle="1" w:styleId="609A68A52AEA427693379FAFA68F10BB1">
    <w:name w:val="609A68A52AEA427693379FAFA68F10BB1"/>
    <w:rsid w:val="00A8332B"/>
    <w:rPr>
      <w:rFonts w:eastAsiaTheme="minorHAnsi"/>
      <w:lang w:eastAsia="en-US"/>
    </w:rPr>
  </w:style>
  <w:style w:type="paragraph" w:customStyle="1" w:styleId="457112C2472E44A5AC1877FDCFE0F8FC2">
    <w:name w:val="457112C2472E44A5AC1877FDCFE0F8FC2"/>
    <w:rsid w:val="00A8332B"/>
    <w:rPr>
      <w:rFonts w:eastAsiaTheme="minorHAnsi"/>
      <w:lang w:eastAsia="en-US"/>
    </w:rPr>
  </w:style>
  <w:style w:type="paragraph" w:customStyle="1" w:styleId="15D44C615C2441B9B5312785160C36F72">
    <w:name w:val="15D44C615C2441B9B5312785160C36F72"/>
    <w:rsid w:val="00A8332B"/>
    <w:rPr>
      <w:rFonts w:eastAsiaTheme="minorHAnsi"/>
      <w:lang w:eastAsia="en-US"/>
    </w:rPr>
  </w:style>
  <w:style w:type="paragraph" w:customStyle="1" w:styleId="893C5827EAEE4A7AA063DA38026557142">
    <w:name w:val="893C5827EAEE4A7AA063DA38026557142"/>
    <w:rsid w:val="00A8332B"/>
    <w:rPr>
      <w:rFonts w:eastAsiaTheme="minorHAnsi"/>
      <w:lang w:eastAsia="en-US"/>
    </w:rPr>
  </w:style>
  <w:style w:type="paragraph" w:customStyle="1" w:styleId="609A68A52AEA427693379FAFA68F10BB2">
    <w:name w:val="609A68A52AEA427693379FAFA68F10BB2"/>
    <w:rsid w:val="00A8332B"/>
    <w:rPr>
      <w:rFonts w:eastAsiaTheme="minorHAnsi"/>
      <w:lang w:eastAsia="en-US"/>
    </w:rPr>
  </w:style>
  <w:style w:type="paragraph" w:customStyle="1" w:styleId="457112C2472E44A5AC1877FDCFE0F8FC3">
    <w:name w:val="457112C2472E44A5AC1877FDCFE0F8FC3"/>
    <w:rsid w:val="00A8332B"/>
    <w:rPr>
      <w:rFonts w:eastAsiaTheme="minorHAnsi"/>
      <w:lang w:eastAsia="en-US"/>
    </w:rPr>
  </w:style>
  <w:style w:type="paragraph" w:customStyle="1" w:styleId="15D44C615C2441B9B5312785160C36F73">
    <w:name w:val="15D44C615C2441B9B5312785160C36F73"/>
    <w:rsid w:val="00A8332B"/>
    <w:rPr>
      <w:rFonts w:eastAsiaTheme="minorHAnsi"/>
      <w:lang w:eastAsia="en-US"/>
    </w:rPr>
  </w:style>
  <w:style w:type="paragraph" w:customStyle="1" w:styleId="893C5827EAEE4A7AA063DA38026557143">
    <w:name w:val="893C5827EAEE4A7AA063DA38026557143"/>
    <w:rsid w:val="00A8332B"/>
    <w:rPr>
      <w:rFonts w:eastAsiaTheme="minorHAnsi"/>
      <w:lang w:eastAsia="en-US"/>
    </w:rPr>
  </w:style>
  <w:style w:type="paragraph" w:customStyle="1" w:styleId="609A68A52AEA427693379FAFA68F10BB3">
    <w:name w:val="609A68A52AEA427693379FAFA68F10BB3"/>
    <w:rsid w:val="00A8332B"/>
    <w:rPr>
      <w:rFonts w:eastAsiaTheme="minorHAnsi"/>
      <w:lang w:eastAsia="en-US"/>
    </w:rPr>
  </w:style>
  <w:style w:type="paragraph" w:customStyle="1" w:styleId="457112C2472E44A5AC1877FDCFE0F8FC4">
    <w:name w:val="457112C2472E44A5AC1877FDCFE0F8FC4"/>
    <w:rsid w:val="00A8332B"/>
    <w:rPr>
      <w:rFonts w:eastAsiaTheme="minorHAnsi"/>
      <w:lang w:eastAsia="en-US"/>
    </w:rPr>
  </w:style>
  <w:style w:type="paragraph" w:customStyle="1" w:styleId="15D44C615C2441B9B5312785160C36F74">
    <w:name w:val="15D44C615C2441B9B5312785160C36F74"/>
    <w:rsid w:val="00A8332B"/>
    <w:rPr>
      <w:rFonts w:eastAsiaTheme="minorHAnsi"/>
      <w:lang w:eastAsia="en-US"/>
    </w:rPr>
  </w:style>
  <w:style w:type="paragraph" w:customStyle="1" w:styleId="893C5827EAEE4A7AA063DA38026557144">
    <w:name w:val="893C5827EAEE4A7AA063DA38026557144"/>
    <w:rsid w:val="00A8332B"/>
    <w:rPr>
      <w:rFonts w:eastAsiaTheme="minorHAnsi"/>
      <w:lang w:eastAsia="en-US"/>
    </w:rPr>
  </w:style>
  <w:style w:type="paragraph" w:customStyle="1" w:styleId="609A68A52AEA427693379FAFA68F10BB4">
    <w:name w:val="609A68A52AEA427693379FAFA68F10BB4"/>
    <w:rsid w:val="00A833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3F56-7765-4137-B146-EF328674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Korczak Wioletta</cp:lastModifiedBy>
  <cp:revision>4</cp:revision>
  <cp:lastPrinted>2024-08-21T07:15:00Z</cp:lastPrinted>
  <dcterms:created xsi:type="dcterms:W3CDTF">2024-11-26T12:40:00Z</dcterms:created>
  <dcterms:modified xsi:type="dcterms:W3CDTF">2024-11-27T07:52:00Z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