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E522" w14:textId="58D385B4" w:rsidR="00F06F8E" w:rsidRPr="00337060" w:rsidRDefault="00F06F8E" w:rsidP="0069143B">
      <w:pPr>
        <w:spacing w:before="120" w:line="360" w:lineRule="auto"/>
        <w:rPr>
          <w:rFonts w:ascii="Arial" w:hAnsi="Arial" w:cs="Arial"/>
          <w:b/>
          <w:bCs/>
          <w:sz w:val="24"/>
          <w:szCs w:val="24"/>
        </w:rPr>
      </w:pPr>
      <w:r w:rsidRPr="00337060">
        <w:rPr>
          <w:rFonts w:ascii="Arial" w:hAnsi="Arial" w:cs="Arial"/>
          <w:b/>
          <w:bCs/>
          <w:sz w:val="24"/>
          <w:szCs w:val="24"/>
        </w:rPr>
        <w:t>Umowa sprzedaży</w:t>
      </w:r>
    </w:p>
    <w:p w14:paraId="4026444F" w14:textId="2CA9F4FF" w:rsidR="00F06F8E" w:rsidRPr="00337060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Zawarta w dniu ………………………………</w:t>
      </w:r>
      <w:r w:rsidR="0069143B" w:rsidRPr="00337060">
        <w:rPr>
          <w:rFonts w:ascii="Arial" w:hAnsi="Arial" w:cs="Arial"/>
          <w:sz w:val="24"/>
          <w:szCs w:val="24"/>
        </w:rPr>
        <w:t xml:space="preserve"> </w:t>
      </w:r>
      <w:r w:rsidRPr="00337060">
        <w:rPr>
          <w:rFonts w:ascii="Arial" w:hAnsi="Arial" w:cs="Arial"/>
          <w:sz w:val="24"/>
          <w:szCs w:val="24"/>
        </w:rPr>
        <w:t>w Lesznie pomiędzy:</w:t>
      </w:r>
    </w:p>
    <w:p w14:paraId="10A60245" w14:textId="77777777" w:rsidR="00337060" w:rsidRPr="00337060" w:rsidRDefault="00337060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Skarbem Państwa – Krajową Informacją Skarbową</w:t>
      </w:r>
      <w:r w:rsidR="00F06F8E" w:rsidRPr="00337060">
        <w:rPr>
          <w:rFonts w:ascii="Arial" w:hAnsi="Arial" w:cs="Arial"/>
          <w:sz w:val="24"/>
          <w:szCs w:val="24"/>
        </w:rPr>
        <w:t xml:space="preserve"> </w:t>
      </w:r>
    </w:p>
    <w:p w14:paraId="4327A801" w14:textId="77777777" w:rsidR="00337060" w:rsidRPr="00337060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37060">
        <w:rPr>
          <w:rFonts w:ascii="Arial" w:hAnsi="Arial" w:cs="Arial"/>
          <w:sz w:val="24"/>
          <w:szCs w:val="24"/>
        </w:rPr>
        <w:t xml:space="preserve">ul. Warszawska </w:t>
      </w:r>
      <w:r w:rsidR="003670A8" w:rsidRPr="00337060">
        <w:rPr>
          <w:rFonts w:ascii="Arial" w:hAnsi="Arial" w:cs="Arial"/>
          <w:sz w:val="24"/>
          <w:szCs w:val="24"/>
          <w:shd w:val="clear" w:color="auto" w:fill="FFFFFF"/>
        </w:rPr>
        <w:t xml:space="preserve">5 </w:t>
      </w:r>
    </w:p>
    <w:p w14:paraId="17176763" w14:textId="0093DA3B" w:rsidR="00F06F8E" w:rsidRPr="00337060" w:rsidRDefault="003670A8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  <w:shd w:val="clear" w:color="auto" w:fill="FFFFFF"/>
        </w:rPr>
        <w:t>43-300 Bielsko-Biała</w:t>
      </w:r>
      <w:r w:rsidR="00F06F8E" w:rsidRPr="00337060">
        <w:rPr>
          <w:rFonts w:ascii="Arial" w:hAnsi="Arial" w:cs="Arial"/>
          <w:sz w:val="24"/>
          <w:szCs w:val="24"/>
        </w:rPr>
        <w:t>,</w:t>
      </w:r>
    </w:p>
    <w:p w14:paraId="5867F8D6" w14:textId="77777777" w:rsidR="00337060" w:rsidRPr="00337060" w:rsidRDefault="003670A8" w:rsidP="0069143B">
      <w:pPr>
        <w:pStyle w:val="NormalnyWeb"/>
        <w:shd w:val="clear" w:color="auto" w:fill="FFFFFF"/>
        <w:spacing w:before="120" w:beforeAutospacing="0" w:after="240" w:afterAutospacing="0" w:line="360" w:lineRule="auto"/>
        <w:rPr>
          <w:rFonts w:ascii="Arial" w:hAnsi="Arial" w:cs="Arial"/>
        </w:rPr>
      </w:pPr>
      <w:r w:rsidRPr="00337060">
        <w:rPr>
          <w:rFonts w:ascii="Arial" w:hAnsi="Arial" w:cs="Arial"/>
        </w:rPr>
        <w:t>NIP: 547 21 69</w:t>
      </w:r>
      <w:r w:rsidR="00337060" w:rsidRPr="00337060">
        <w:rPr>
          <w:rFonts w:ascii="Arial" w:hAnsi="Arial" w:cs="Arial"/>
        </w:rPr>
        <w:t> </w:t>
      </w:r>
      <w:r w:rsidRPr="00337060">
        <w:rPr>
          <w:rFonts w:ascii="Arial" w:hAnsi="Arial" w:cs="Arial"/>
        </w:rPr>
        <w:t xml:space="preserve">306 </w:t>
      </w:r>
    </w:p>
    <w:p w14:paraId="5318F3D5" w14:textId="0931D93F" w:rsidR="003670A8" w:rsidRPr="00337060" w:rsidRDefault="003670A8" w:rsidP="0069143B">
      <w:pPr>
        <w:pStyle w:val="NormalnyWeb"/>
        <w:shd w:val="clear" w:color="auto" w:fill="FFFFFF"/>
        <w:spacing w:before="120" w:beforeAutospacing="0" w:after="240" w:afterAutospacing="0" w:line="360" w:lineRule="auto"/>
        <w:rPr>
          <w:rFonts w:ascii="Arial" w:hAnsi="Arial" w:cs="Arial"/>
        </w:rPr>
      </w:pPr>
      <w:r w:rsidRPr="00337060">
        <w:rPr>
          <w:rFonts w:ascii="Arial" w:hAnsi="Arial" w:cs="Arial"/>
        </w:rPr>
        <w:t>REGON: 366063511;</w:t>
      </w:r>
    </w:p>
    <w:p w14:paraId="4FD61712" w14:textId="77777777" w:rsidR="00F06F8E" w:rsidRPr="00337060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zwaną dalej „Sprzedającym”</w:t>
      </w:r>
    </w:p>
    <w:p w14:paraId="633FEA13" w14:textId="77777777" w:rsidR="00F06F8E" w:rsidRPr="00337060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reprezentowaną przez:</w:t>
      </w:r>
    </w:p>
    <w:p w14:paraId="2603C142" w14:textId="28CFB198" w:rsidR="00F06F8E" w:rsidRPr="00337060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Dyrektor Ewę Łuczak</w:t>
      </w:r>
    </w:p>
    <w:p w14:paraId="7919B918" w14:textId="77777777" w:rsidR="00F06F8E" w:rsidRPr="00337060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a</w:t>
      </w:r>
    </w:p>
    <w:p w14:paraId="6ADECFCB" w14:textId="77777777" w:rsidR="00F06F8E" w:rsidRPr="00337060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337060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00D6852D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40BFCE83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19625627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Zwanym dalej „Kupującym”</w:t>
      </w:r>
    </w:p>
    <w:p w14:paraId="6C8FDDF2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Zwanymi dalej każda z osobna „Stroną” i łącznie „Stronami”</w:t>
      </w:r>
    </w:p>
    <w:p w14:paraId="223DC8DF" w14:textId="27C2175D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W związku z przeprowadzonym i rozstrzygniętym przetargiem publicznym z dnia</w:t>
      </w:r>
      <w:r w:rsidR="00337060"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……………………………….. prowadzonym na podstawie przepisów Rozporządzenia Rady Ministrów z dnia 21 października 2019</w:t>
      </w:r>
      <w:r w:rsidR="003670A8" w:rsidRPr="0069143B"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r. w sprawie szczegółowego sposobu gospodarowania składnikami rzeczowymi majątku Skarbu Państwa</w:t>
      </w:r>
      <w:r w:rsidR="00750308" w:rsidRPr="0069143B"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(</w:t>
      </w:r>
      <w:proofErr w:type="spellStart"/>
      <w:r w:rsidRPr="0069143B">
        <w:rPr>
          <w:rFonts w:ascii="Arial" w:hAnsi="Arial" w:cs="Arial"/>
          <w:sz w:val="24"/>
          <w:szCs w:val="24"/>
        </w:rPr>
        <w:t>t.j</w:t>
      </w:r>
      <w:proofErr w:type="spellEnd"/>
      <w:r w:rsidRPr="0069143B">
        <w:rPr>
          <w:rFonts w:ascii="Arial" w:hAnsi="Arial" w:cs="Arial"/>
          <w:sz w:val="24"/>
          <w:szCs w:val="24"/>
        </w:rPr>
        <w:t>. Dz. U. z 202</w:t>
      </w:r>
      <w:r w:rsidR="003670A8" w:rsidRPr="0069143B">
        <w:rPr>
          <w:rFonts w:ascii="Arial" w:hAnsi="Arial" w:cs="Arial"/>
          <w:sz w:val="24"/>
          <w:szCs w:val="24"/>
        </w:rPr>
        <w:t>3</w:t>
      </w:r>
      <w:r w:rsidRPr="0069143B">
        <w:rPr>
          <w:rFonts w:ascii="Arial" w:hAnsi="Arial" w:cs="Arial"/>
          <w:sz w:val="24"/>
          <w:szCs w:val="24"/>
        </w:rPr>
        <w:t xml:space="preserve"> r., poz. </w:t>
      </w:r>
      <w:r w:rsidR="003670A8" w:rsidRPr="0069143B">
        <w:rPr>
          <w:rFonts w:ascii="Arial" w:hAnsi="Arial" w:cs="Arial"/>
          <w:sz w:val="24"/>
          <w:szCs w:val="24"/>
        </w:rPr>
        <w:t>2303</w:t>
      </w:r>
      <w:r w:rsidRPr="0069143B">
        <w:rPr>
          <w:rFonts w:ascii="Arial" w:hAnsi="Arial" w:cs="Arial"/>
          <w:sz w:val="24"/>
          <w:szCs w:val="24"/>
        </w:rPr>
        <w:t>) i złożoną przez Kupującego w dniu ……………………. ofertą, Strony zawierają umowę następującej treści:</w:t>
      </w:r>
    </w:p>
    <w:p w14:paraId="374FDAA5" w14:textId="77777777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§1</w:t>
      </w:r>
    </w:p>
    <w:p w14:paraId="0D83B84C" w14:textId="0F28B454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1. Sprzedający sprzedaje, a Kupujący kupuje samochód marki</w:t>
      </w:r>
      <w:r w:rsidR="003670A8" w:rsidRPr="0069143B">
        <w:rPr>
          <w:rFonts w:ascii="Arial" w:hAnsi="Arial" w:cs="Arial"/>
          <w:sz w:val="24"/>
          <w:szCs w:val="24"/>
        </w:rPr>
        <w:t xml:space="preserve"> Opel </w:t>
      </w:r>
      <w:proofErr w:type="spellStart"/>
      <w:r w:rsidR="003670A8" w:rsidRPr="0069143B">
        <w:rPr>
          <w:rFonts w:ascii="Arial" w:hAnsi="Arial" w:cs="Arial"/>
          <w:sz w:val="24"/>
          <w:szCs w:val="24"/>
        </w:rPr>
        <w:t>Zafira</w:t>
      </w:r>
      <w:proofErr w:type="spellEnd"/>
      <w:r w:rsidR="0069143B">
        <w:rPr>
          <w:rFonts w:ascii="Arial" w:hAnsi="Arial" w:cs="Arial"/>
          <w:sz w:val="24"/>
          <w:szCs w:val="24"/>
        </w:rPr>
        <w:t>:</w:t>
      </w:r>
    </w:p>
    <w:p w14:paraId="37F8C947" w14:textId="77777777" w:rsidR="003670A8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rok produkcji</w:t>
      </w:r>
      <w:r w:rsidR="003670A8" w:rsidRPr="0069143B">
        <w:rPr>
          <w:rFonts w:ascii="Arial" w:hAnsi="Arial" w:cs="Arial"/>
          <w:sz w:val="24"/>
          <w:szCs w:val="24"/>
        </w:rPr>
        <w:t>: 2008,</w:t>
      </w:r>
    </w:p>
    <w:p w14:paraId="7527B6D2" w14:textId="0F9D7F1E" w:rsidR="003670A8" w:rsidRPr="0069143B" w:rsidRDefault="00F06F8E" w:rsidP="0069143B">
      <w:pPr>
        <w:spacing w:before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143B">
        <w:rPr>
          <w:rFonts w:ascii="Arial" w:hAnsi="Arial" w:cs="Arial"/>
          <w:sz w:val="24"/>
          <w:szCs w:val="24"/>
        </w:rPr>
        <w:lastRenderedPageBreak/>
        <w:t>nr VIN</w:t>
      </w:r>
      <w:r w:rsidR="003670A8" w:rsidRPr="0069143B">
        <w:rPr>
          <w:rFonts w:ascii="Arial" w:hAnsi="Arial" w:cs="Arial"/>
          <w:sz w:val="24"/>
          <w:szCs w:val="24"/>
        </w:rPr>
        <w:t xml:space="preserve">: </w:t>
      </w:r>
      <w:r w:rsidR="003670A8" w:rsidRPr="0069143B">
        <w:rPr>
          <w:rFonts w:ascii="Arial" w:eastAsia="Times New Roman" w:hAnsi="Arial" w:cs="Arial"/>
          <w:sz w:val="24"/>
          <w:szCs w:val="24"/>
          <w:lang w:eastAsia="pl-PL"/>
        </w:rPr>
        <w:t>W0L0AHM7592004278,</w:t>
      </w:r>
    </w:p>
    <w:p w14:paraId="1141F29C" w14:textId="3BE4D398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za cenę</w:t>
      </w:r>
      <w:r w:rsidR="003670A8" w:rsidRPr="0069143B">
        <w:rPr>
          <w:rFonts w:ascii="Arial" w:hAnsi="Arial" w:cs="Arial"/>
          <w:sz w:val="24"/>
          <w:szCs w:val="24"/>
        </w:rPr>
        <w:t>: ……………………………………..</w:t>
      </w:r>
      <w:r w:rsidRPr="0069143B">
        <w:rPr>
          <w:rFonts w:ascii="Arial" w:hAnsi="Arial" w:cs="Arial"/>
          <w:sz w:val="24"/>
          <w:szCs w:val="24"/>
        </w:rPr>
        <w:t>……………………zł brutto, (słownie:……………………………………………………………………………).</w:t>
      </w:r>
    </w:p>
    <w:p w14:paraId="2A050A96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2. Wydanie przedmiotu umowy nastąpi po uiszczeniu ceny określonej w ust.1, z zastrzeżeniem ust.3. Wydanie przedmiotu umowy udokumentowane zostanie protokołem zdawczo-odbiorczym podpisanym przez obie strony umowy. Wydanie przedmiotu umowy Kupującemu nastąpi najpóźniej w ciągu 7 dni kalendarzowych liczonych od dnia, w którym Sprzedający odnotował na swoim rachunku bankowym wpływ zapłaconej przez Kupującego reszty ceny pojazdu (pełna cena pojazdu wynikającą z oferty Kupującego pomniejszona o wysokość wpłaconego wcześniej wadium).</w:t>
      </w:r>
    </w:p>
    <w:p w14:paraId="1E73F403" w14:textId="45D151E3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3. Strony zgodnie ustalają, że z chwilą podpisania niniejszej umowy Sprzedający zatrzyma wpłacone przez Kupującego wadium w kwocie</w:t>
      </w:r>
      <w:r w:rsidR="0069143B" w:rsidRPr="0069143B"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……………………….</w:t>
      </w:r>
      <w:r w:rsidR="0069143B" w:rsidRPr="0069143B"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złotych (słownie:…………………………………), które z tą chwilą staje się zadatkiem na poczet ceny sprzedaży samochodu.</w:t>
      </w:r>
    </w:p>
    <w:p w14:paraId="6164D08F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4. W dniu zawarcia umowy Sprzedający wystawi Kupującemu fakturę.</w:t>
      </w:r>
    </w:p>
    <w:p w14:paraId="73A1E400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5. Cena zostanie uiszczona przez Kupującego na rachunek bankowy wskazany w fakturze w terminie 7 dni od daty jej wystawienia.</w:t>
      </w:r>
    </w:p>
    <w:p w14:paraId="24B4BCFA" w14:textId="0A3F3CC5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6. Brak zapłaty przez Kupującego ceny wskazanej w ust. 1 (pomniejszonej o wartość wpłaconego wcześniej wadium) w nieprzekraczalnym terminie 7 dni od dnia zawarcia niniejszej umowy będzie stanowił podstawę do odstąpienia przez Sprzedającego od umowy. W przypadku odstąpienia od umowy, Sprzedający zatrzymuje zadatek, o którym mowa w ust.</w:t>
      </w:r>
      <w:r w:rsidR="0069143B" w:rsidRPr="0069143B"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3.</w:t>
      </w:r>
    </w:p>
    <w:p w14:paraId="44C288BA" w14:textId="19D2B86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7. Kupujący nabędzie od </w:t>
      </w:r>
      <w:r w:rsidR="00337060">
        <w:rPr>
          <w:rFonts w:ascii="Arial" w:hAnsi="Arial" w:cs="Arial"/>
          <w:sz w:val="24"/>
          <w:szCs w:val="24"/>
        </w:rPr>
        <w:t>S</w:t>
      </w:r>
      <w:r w:rsidRPr="0069143B">
        <w:rPr>
          <w:rFonts w:ascii="Arial" w:hAnsi="Arial" w:cs="Arial"/>
          <w:sz w:val="24"/>
          <w:szCs w:val="24"/>
        </w:rPr>
        <w:t>przedającego prawo własności samochodu po uiszczeniu pełnej kwoty określonej w ust.</w:t>
      </w:r>
      <w:r w:rsidR="0069143B" w:rsidRPr="0069143B">
        <w:rPr>
          <w:rFonts w:ascii="Arial" w:hAnsi="Arial" w:cs="Arial"/>
          <w:sz w:val="24"/>
          <w:szCs w:val="24"/>
        </w:rPr>
        <w:t xml:space="preserve"> </w:t>
      </w:r>
      <w:r w:rsidRPr="0069143B">
        <w:rPr>
          <w:rFonts w:ascii="Arial" w:hAnsi="Arial" w:cs="Arial"/>
          <w:sz w:val="24"/>
          <w:szCs w:val="24"/>
        </w:rPr>
        <w:t>1.</w:t>
      </w:r>
    </w:p>
    <w:p w14:paraId="76043377" w14:textId="77777777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§2</w:t>
      </w:r>
    </w:p>
    <w:p w14:paraId="1A374BA7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Sprzedający oświadcza, że przedmiot umowy stanowi jego własność, nie jest obciążony prawami osób trzecich oraz, że nie toczy się żadne postępowanie, którego jest ono przedmiotem i że nie stanowi ono przedmiotu jakiegokolwiek zabezpieczenia.</w:t>
      </w:r>
    </w:p>
    <w:p w14:paraId="565DFD0A" w14:textId="5EB9DBE0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lastRenderedPageBreak/>
        <w:t>§3</w:t>
      </w:r>
    </w:p>
    <w:p w14:paraId="6EC14B63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1. Kupujący oświadcza, że aktualny stan techniczny przedmiotu umowy jest mu znany, dokonał jego dokładnych oględzin i nie zgłasza żadnych zastrzeżeń ani roszczeń w tym zakresie.</w:t>
      </w:r>
    </w:p>
    <w:p w14:paraId="0875FE3E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2. Z uwagi na fakt, że przedmiot umowy jest rzeczą używaną, Strony zgodnie wyłączają odpowiedzialność Sprzedającego z tytułu rękojmi za wady przedmiotu umowy. Ponadto co Kupujący przyjmuje do wiadomości i na co się godzi przedmiot umowy nie jest objęty żadną gwarancją z tytułu wad i usterek.</w:t>
      </w:r>
    </w:p>
    <w:p w14:paraId="31A74BF1" w14:textId="77777777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§4</w:t>
      </w:r>
    </w:p>
    <w:p w14:paraId="7A1937F6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Wszystkie koszty transakcji wynikające z faktu zawarcia niniejszej umowy, w tym wszystkie należne opłaty i podatki ponosi Kupujący.</w:t>
      </w:r>
    </w:p>
    <w:p w14:paraId="3484C949" w14:textId="77777777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§5</w:t>
      </w:r>
    </w:p>
    <w:p w14:paraId="652AC52B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Kupujący zobowiązuje się usunąć na swój koszt wszelkie oznakowanie służbowe przedmiotu pojazdu.</w:t>
      </w:r>
    </w:p>
    <w:p w14:paraId="34DADFAF" w14:textId="77777777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§6</w:t>
      </w:r>
    </w:p>
    <w:p w14:paraId="4BC406FA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Sprawy nieuregulowane niniejszą umową regulują przepisy Kodeksu Cywilnego.</w:t>
      </w:r>
    </w:p>
    <w:p w14:paraId="3A4C8CD2" w14:textId="77777777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§7</w:t>
      </w:r>
    </w:p>
    <w:p w14:paraId="25C332A0" w14:textId="77777777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Ewentualne spory powstałe w tle wykonania niniejszej umowy, strony poddają rozstrzygnięciu sądom powszechnym właściwym dla siedziby Sprzedającego.</w:t>
      </w:r>
    </w:p>
    <w:p w14:paraId="4C79F1E6" w14:textId="77777777" w:rsidR="00F06F8E" w:rsidRPr="0069143B" w:rsidRDefault="00F06F8E" w:rsidP="0069143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§8</w:t>
      </w:r>
    </w:p>
    <w:p w14:paraId="7D41F338" w14:textId="030D6E59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14:paraId="354F0E45" w14:textId="34E340EA" w:rsidR="0069143B" w:rsidRPr="0069143B" w:rsidRDefault="0069143B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0D3E254E" w14:textId="75D2CA57" w:rsidR="0069143B" w:rsidRPr="0069143B" w:rsidRDefault="0069143B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  </w:t>
      </w:r>
    </w:p>
    <w:p w14:paraId="661CB669" w14:textId="554F264E" w:rsidR="00F06F8E" w:rsidRPr="0069143B" w:rsidRDefault="00F06F8E" w:rsidP="0069143B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………………………………………….. </w:t>
      </w:r>
      <w:r w:rsidR="0069143B" w:rsidRPr="0069143B">
        <w:rPr>
          <w:rFonts w:ascii="Arial" w:hAnsi="Arial" w:cs="Arial"/>
          <w:sz w:val="24"/>
          <w:szCs w:val="24"/>
        </w:rPr>
        <w:t xml:space="preserve">           </w:t>
      </w:r>
      <w:r w:rsidRPr="0069143B">
        <w:rPr>
          <w:rFonts w:ascii="Arial" w:hAnsi="Arial" w:cs="Arial"/>
          <w:sz w:val="24"/>
          <w:szCs w:val="24"/>
        </w:rPr>
        <w:t>…………………………………………..</w:t>
      </w:r>
    </w:p>
    <w:p w14:paraId="516803E1" w14:textId="32A96AD6" w:rsidR="00474019" w:rsidRPr="0069143B" w:rsidRDefault="0069143B" w:rsidP="0069143B">
      <w:pPr>
        <w:tabs>
          <w:tab w:val="left" w:pos="6237"/>
        </w:tabs>
        <w:spacing w:before="120" w:line="360" w:lineRule="auto"/>
        <w:rPr>
          <w:rFonts w:ascii="Arial" w:hAnsi="Arial" w:cs="Arial"/>
          <w:sz w:val="24"/>
          <w:szCs w:val="24"/>
        </w:rPr>
      </w:pPr>
      <w:r w:rsidRPr="0069143B">
        <w:rPr>
          <w:rFonts w:ascii="Arial" w:hAnsi="Arial" w:cs="Arial"/>
          <w:sz w:val="24"/>
          <w:szCs w:val="24"/>
        </w:rPr>
        <w:t xml:space="preserve">           </w:t>
      </w:r>
      <w:r w:rsidR="00F06F8E" w:rsidRPr="0069143B">
        <w:rPr>
          <w:rFonts w:ascii="Arial" w:hAnsi="Arial" w:cs="Arial"/>
          <w:sz w:val="24"/>
          <w:szCs w:val="24"/>
        </w:rPr>
        <w:t xml:space="preserve">SPRZEDAJĄCY </w:t>
      </w:r>
      <w:r w:rsidRPr="0069143B">
        <w:rPr>
          <w:rFonts w:ascii="Arial" w:hAnsi="Arial" w:cs="Arial"/>
          <w:sz w:val="24"/>
          <w:szCs w:val="24"/>
        </w:rPr>
        <w:tab/>
      </w:r>
      <w:r w:rsidR="00F06F8E" w:rsidRPr="0069143B">
        <w:rPr>
          <w:rFonts w:ascii="Arial" w:hAnsi="Arial" w:cs="Arial"/>
          <w:sz w:val="24"/>
          <w:szCs w:val="24"/>
        </w:rPr>
        <w:t>KUPUJĄCY</w:t>
      </w:r>
    </w:p>
    <w:sectPr w:rsidR="00474019" w:rsidRPr="00691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87FE" w14:textId="77777777" w:rsidR="00FE3536" w:rsidRDefault="00FE3536" w:rsidP="0069143B">
      <w:pPr>
        <w:spacing w:after="0" w:line="240" w:lineRule="auto"/>
      </w:pPr>
      <w:r>
        <w:separator/>
      </w:r>
    </w:p>
  </w:endnote>
  <w:endnote w:type="continuationSeparator" w:id="0">
    <w:p w14:paraId="7F529E75" w14:textId="77777777" w:rsidR="00FE3536" w:rsidRDefault="00FE3536" w:rsidP="0069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BCBB" w14:textId="77777777" w:rsidR="00FE3536" w:rsidRDefault="00FE3536" w:rsidP="0069143B">
      <w:pPr>
        <w:spacing w:after="0" w:line="240" w:lineRule="auto"/>
      </w:pPr>
      <w:r>
        <w:separator/>
      </w:r>
    </w:p>
  </w:footnote>
  <w:footnote w:type="continuationSeparator" w:id="0">
    <w:p w14:paraId="139CAEA7" w14:textId="77777777" w:rsidR="00FE3536" w:rsidRDefault="00FE3536" w:rsidP="00691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8E"/>
    <w:rsid w:val="00337060"/>
    <w:rsid w:val="003670A8"/>
    <w:rsid w:val="00474019"/>
    <w:rsid w:val="0069143B"/>
    <w:rsid w:val="00750308"/>
    <w:rsid w:val="00AE7799"/>
    <w:rsid w:val="00F06F8E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2E442"/>
  <w15:chartTrackingRefBased/>
  <w15:docId w15:val="{738AD9AF-DA77-418E-8EC4-87624D28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7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7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7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547</Words>
  <Characters>3282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 Donata</dc:creator>
  <cp:keywords/>
  <dc:description/>
  <cp:lastModifiedBy>Ratajczak Donata</cp:lastModifiedBy>
  <cp:revision>2</cp:revision>
  <dcterms:created xsi:type="dcterms:W3CDTF">2024-07-18T08:26:00Z</dcterms:created>
  <dcterms:modified xsi:type="dcterms:W3CDTF">2024-07-18T08:26:00Z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UxC4dwLulzfINJ8nQH+xvX5LNGipWa4BRSZhPgxsCvmoiCaBpzlwWG7OI18bmimBFs6RvIRYa3cGbg5c/LmcNg==</vt:lpwstr>
  </property>
  <property fmtid="{D5CDD505-2E9C-101B-9397-08002B2CF9AE}" pid="4" name="MFClassificationDate">
    <vt:lpwstr>2024-07-12T13:05:17.5805699+02:00</vt:lpwstr>
  </property>
  <property fmtid="{D5CDD505-2E9C-101B-9397-08002B2CF9AE}" pid="5" name="MFClassifiedBySID">
    <vt:lpwstr>UxC4dwLulzfINJ8nQH+xvX5LNGipWa4BRSZhPgxsCvm42mrIC/DSDv0ggS+FjUN/2v1BBotkLlY5aAiEhoi6uQ7EYYsS2PY1pL0VheFT0KayqhvZDj2A5GZS+0ch2ZJ6</vt:lpwstr>
  </property>
  <property fmtid="{D5CDD505-2E9C-101B-9397-08002B2CF9AE}" pid="6" name="MFGRNItemId">
    <vt:lpwstr>GRN-0284cadb-e38a-4a52-ad0a-d574917039a7</vt:lpwstr>
  </property>
  <property fmtid="{D5CDD505-2E9C-101B-9397-08002B2CF9AE}" pid="7" name="MFHash">
    <vt:lpwstr>NxRaBeeYqOodS0BlHlslnaezdKtDIiAQoLMMQkeoQAI=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