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4550" w14:textId="262D457B" w:rsidR="00006D4A" w:rsidRPr="004F081B" w:rsidRDefault="00E76A5D" w:rsidP="00006D4A">
      <w:pPr>
        <w:spacing w:line="252" w:lineRule="auto"/>
        <w:jc w:val="center"/>
        <w:rPr>
          <w:rFonts w:eastAsia="Calibri" w:cs="Times New Roman"/>
          <w:b/>
          <w:bCs/>
          <w:i/>
          <w:iCs/>
          <w:sz w:val="24"/>
          <w:szCs w:val="24"/>
        </w:rPr>
      </w:pPr>
      <w:r w:rsidRPr="004F081B">
        <w:rPr>
          <w:rFonts w:eastAsia="Calibri" w:cs="Times New Roman"/>
          <w:b/>
          <w:i/>
          <w:sz w:val="24"/>
          <w:szCs w:val="24"/>
        </w:rPr>
        <w:t>0110-KLL2.261.</w:t>
      </w:r>
      <w:r w:rsidR="004F081B">
        <w:rPr>
          <w:rFonts w:eastAsia="Calibri" w:cs="Times New Roman"/>
          <w:b/>
          <w:i/>
          <w:sz w:val="24"/>
          <w:szCs w:val="24"/>
        </w:rPr>
        <w:t>71</w:t>
      </w:r>
      <w:r w:rsidR="002A5218" w:rsidRPr="004F081B">
        <w:rPr>
          <w:rFonts w:eastAsia="Calibri" w:cs="Times New Roman"/>
          <w:b/>
          <w:i/>
          <w:sz w:val="24"/>
          <w:szCs w:val="24"/>
        </w:rPr>
        <w:t>.20</w:t>
      </w:r>
      <w:r w:rsidR="00DB5275" w:rsidRPr="004F081B">
        <w:rPr>
          <w:rFonts w:eastAsia="Calibri" w:cs="Times New Roman"/>
          <w:b/>
          <w:i/>
          <w:sz w:val="24"/>
          <w:szCs w:val="24"/>
        </w:rPr>
        <w:t>2</w:t>
      </w:r>
      <w:r w:rsidR="004F081B">
        <w:rPr>
          <w:rFonts w:eastAsia="Calibri" w:cs="Times New Roman"/>
          <w:b/>
          <w:i/>
          <w:sz w:val="24"/>
          <w:szCs w:val="24"/>
        </w:rPr>
        <w:t>1</w:t>
      </w:r>
      <w:r w:rsidRPr="004F081B">
        <w:rPr>
          <w:rFonts w:eastAsia="Calibri" w:cs="Times New Roman"/>
          <w:b/>
          <w:i/>
          <w:sz w:val="24"/>
          <w:szCs w:val="24"/>
        </w:rPr>
        <w:t>.1</w:t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i/>
          <w:sz w:val="24"/>
          <w:szCs w:val="24"/>
        </w:rPr>
        <w:tab/>
      </w:r>
      <w:r w:rsidR="00006D4A" w:rsidRPr="004F081B">
        <w:rPr>
          <w:rFonts w:eastAsia="Calibri" w:cs="Times New Roman"/>
          <w:b/>
          <w:bCs/>
          <w:i/>
          <w:iCs/>
          <w:sz w:val="24"/>
          <w:szCs w:val="24"/>
        </w:rPr>
        <w:t>Załącznik nr 1 do Zaproszenia</w:t>
      </w:r>
    </w:p>
    <w:p w14:paraId="485511B9" w14:textId="77777777" w:rsidR="00006D4A" w:rsidRPr="004F081B" w:rsidRDefault="00FE12BF" w:rsidP="00D7655C">
      <w:pPr>
        <w:pStyle w:val="Tekstpodstawowy2"/>
        <w:spacing w:line="276" w:lineRule="auto"/>
        <w:ind w:left="2694" w:hanging="2694"/>
        <w:rPr>
          <w:rFonts w:cs="Times New Roman"/>
          <w:b/>
        </w:rPr>
      </w:pPr>
      <w:r w:rsidRPr="004F081B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28E45" wp14:editId="2A989561">
                <wp:simplePos x="0" y="0"/>
                <wp:positionH relativeFrom="column">
                  <wp:posOffset>-111760</wp:posOffset>
                </wp:positionH>
                <wp:positionV relativeFrom="paragraph">
                  <wp:posOffset>88900</wp:posOffset>
                </wp:positionV>
                <wp:extent cx="2012315" cy="914400"/>
                <wp:effectExtent l="0" t="0" r="26035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577A0" w14:textId="77777777" w:rsidR="00DD6C02" w:rsidRDefault="00DD6C02" w:rsidP="00006D4A"/>
                          <w:p w14:paraId="2D8AF710" w14:textId="77777777" w:rsidR="00DD6C02" w:rsidRDefault="00DD6C02" w:rsidP="00006D4A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4734F4A8" w14:textId="77777777" w:rsidR="00DD6C02" w:rsidRDefault="00DD6C02" w:rsidP="00006D4A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559AB4AF" w14:textId="77777777" w:rsidR="00DD6C02" w:rsidRDefault="00DD6C02" w:rsidP="00006D4A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2B128DBE" w14:textId="77777777" w:rsidR="00DD6C02" w:rsidRDefault="00DD6C02" w:rsidP="00006D4A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28E45" id="Prostokąt zaokrąglony 9" o:spid="_x0000_s1026" style="position:absolute;left:0;text-align:left;margin-left:-8.8pt;margin-top:7pt;width:15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" filled="f" strokeweight=".25pt">
                <v:textbox inset="1pt,1pt,1pt,1pt">
                  <w:txbxContent>
                    <w:p w14:paraId="37C577A0" w14:textId="77777777" w:rsidR="00DD6C02" w:rsidRDefault="00DD6C02" w:rsidP="00006D4A"/>
                    <w:p w14:paraId="2D8AF710" w14:textId="77777777" w:rsidR="00DD6C02" w:rsidRDefault="00DD6C02" w:rsidP="00006D4A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4734F4A8" w14:textId="77777777" w:rsidR="00DD6C02" w:rsidRDefault="00DD6C02" w:rsidP="00006D4A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559AB4AF" w14:textId="77777777" w:rsidR="00DD6C02" w:rsidRDefault="00DD6C02" w:rsidP="00006D4A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2B128DBE" w14:textId="77777777" w:rsidR="00DD6C02" w:rsidRDefault="00DD6C02" w:rsidP="00006D4A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95BD94" w14:textId="77777777" w:rsidR="00006D4A" w:rsidRPr="004F081B" w:rsidRDefault="00006D4A" w:rsidP="00006D4A">
      <w:pPr>
        <w:pStyle w:val="Tekstpodstawowy2"/>
        <w:tabs>
          <w:tab w:val="left" w:pos="6061"/>
        </w:tabs>
        <w:spacing w:line="276" w:lineRule="auto"/>
        <w:rPr>
          <w:rFonts w:cs="Times New Roman"/>
          <w:b/>
        </w:rPr>
      </w:pPr>
    </w:p>
    <w:p w14:paraId="4596994D" w14:textId="77777777" w:rsidR="00006D4A" w:rsidRPr="004F081B" w:rsidRDefault="00006D4A" w:rsidP="00006D4A">
      <w:pPr>
        <w:spacing w:line="276" w:lineRule="auto"/>
        <w:jc w:val="center"/>
        <w:rPr>
          <w:rFonts w:cs="Times New Roman"/>
          <w:b/>
        </w:rPr>
      </w:pPr>
    </w:p>
    <w:p w14:paraId="3D840434" w14:textId="77777777" w:rsidR="00E76A5D" w:rsidRPr="004F081B" w:rsidRDefault="00E76A5D" w:rsidP="00006D4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CA21895" w14:textId="3EEB7F7B" w:rsidR="00006D4A" w:rsidRDefault="00006D4A" w:rsidP="00006D4A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F081B">
        <w:rPr>
          <w:rFonts w:cs="Times New Roman"/>
          <w:b/>
          <w:sz w:val="24"/>
          <w:szCs w:val="24"/>
        </w:rPr>
        <w:t>FORMULARZ OFERTY</w:t>
      </w:r>
    </w:p>
    <w:p w14:paraId="6B865B90" w14:textId="62F39C38" w:rsidR="00A95833" w:rsidRPr="004F081B" w:rsidRDefault="00A95833" w:rsidP="00006D4A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(ZMIENIONY)</w:t>
      </w:r>
    </w:p>
    <w:p w14:paraId="4195CFDD" w14:textId="77777777" w:rsidR="00006D4A" w:rsidRPr="004F081B" w:rsidRDefault="00006D4A" w:rsidP="00006D4A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Wykonawca:</w:t>
      </w:r>
    </w:p>
    <w:p w14:paraId="2B5432EB" w14:textId="7A2C7F9E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Nazwa: …………………………………………………………………</w:t>
      </w:r>
      <w:r w:rsidR="004F081B">
        <w:rPr>
          <w:rFonts w:cs="Times New Roman"/>
          <w:sz w:val="24"/>
          <w:szCs w:val="24"/>
        </w:rPr>
        <w:t>………………………………………</w:t>
      </w:r>
      <w:r w:rsidRPr="004F081B">
        <w:rPr>
          <w:rFonts w:cs="Times New Roman"/>
          <w:sz w:val="24"/>
          <w:szCs w:val="24"/>
        </w:rPr>
        <w:t>………………………</w:t>
      </w:r>
      <w:r w:rsidR="0041007D" w:rsidRPr="004F081B">
        <w:rPr>
          <w:rFonts w:cs="Times New Roman"/>
          <w:sz w:val="24"/>
          <w:szCs w:val="24"/>
        </w:rPr>
        <w:t>.</w:t>
      </w:r>
    </w:p>
    <w:p w14:paraId="58322ED9" w14:textId="05F39277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Siedziba: ………………….…</w:t>
      </w:r>
      <w:r w:rsidR="0060498D" w:rsidRPr="004F081B">
        <w:rPr>
          <w:rFonts w:cs="Times New Roman"/>
          <w:sz w:val="24"/>
          <w:szCs w:val="24"/>
        </w:rPr>
        <w:t>….</w:t>
      </w:r>
      <w:r w:rsidRPr="004F081B">
        <w:rPr>
          <w:rFonts w:cs="Times New Roman"/>
          <w:sz w:val="24"/>
          <w:szCs w:val="24"/>
        </w:rPr>
        <w:t>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…………………………………….</w:t>
      </w:r>
    </w:p>
    <w:p w14:paraId="183C0DA1" w14:textId="553C01D5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NIP: ……………………</w:t>
      </w:r>
      <w:r w:rsidR="0060498D" w:rsidRPr="004F081B">
        <w:rPr>
          <w:rFonts w:cs="Times New Roman"/>
          <w:sz w:val="24"/>
          <w:szCs w:val="24"/>
        </w:rPr>
        <w:t>…...</w:t>
      </w:r>
      <w:r w:rsidRPr="004F081B">
        <w:rPr>
          <w:rFonts w:cs="Times New Roman"/>
          <w:sz w:val="24"/>
          <w:szCs w:val="24"/>
        </w:rPr>
        <w:t>..………………………………………………………………….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………………………………………</w:t>
      </w:r>
    </w:p>
    <w:p w14:paraId="52E3A850" w14:textId="7EBEE8C6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REGON: ……………………..………………………………………………………………….</w:t>
      </w:r>
      <w:r w:rsidR="004F081B">
        <w:rPr>
          <w:rFonts w:cs="Times New Roman"/>
          <w:sz w:val="24"/>
          <w:szCs w:val="24"/>
        </w:rPr>
        <w:t>………………………………………</w:t>
      </w:r>
    </w:p>
    <w:p w14:paraId="02BCE234" w14:textId="23AAC44C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Nr telefonu/ faksu: ……………………….……………………………………………………..</w:t>
      </w:r>
      <w:r w:rsidR="004F081B">
        <w:rPr>
          <w:rFonts w:cs="Times New Roman"/>
          <w:sz w:val="24"/>
          <w:szCs w:val="24"/>
        </w:rPr>
        <w:t>………………………………..</w:t>
      </w:r>
    </w:p>
    <w:p w14:paraId="233E8FE7" w14:textId="2F485BB9" w:rsidR="00006D4A" w:rsidRPr="004F081B" w:rsidRDefault="00006D4A" w:rsidP="00D7655C">
      <w:pPr>
        <w:spacing w:after="0" w:line="480" w:lineRule="auto"/>
        <w:rPr>
          <w:rFonts w:cs="Times New Roman"/>
          <w:sz w:val="24"/>
          <w:szCs w:val="24"/>
        </w:rPr>
      </w:pPr>
      <w:r w:rsidRPr="004F081B">
        <w:rPr>
          <w:rFonts w:cs="Times New Roman"/>
          <w:sz w:val="24"/>
          <w:szCs w:val="24"/>
        </w:rPr>
        <w:t>Adres e-mail: ………………………………………………………</w:t>
      </w:r>
      <w:r w:rsidR="0060498D" w:rsidRPr="004F081B">
        <w:rPr>
          <w:rFonts w:cs="Times New Roman"/>
          <w:sz w:val="24"/>
          <w:szCs w:val="24"/>
        </w:rPr>
        <w:t>….</w:t>
      </w:r>
      <w:r w:rsidRPr="004F081B">
        <w:rPr>
          <w:rFonts w:cs="Times New Roman"/>
          <w:sz w:val="24"/>
          <w:szCs w:val="24"/>
        </w:rPr>
        <w:t>………………………...</w:t>
      </w:r>
      <w:r w:rsidR="004F081B">
        <w:rPr>
          <w:rFonts w:cs="Times New Roman"/>
          <w:sz w:val="24"/>
          <w:szCs w:val="24"/>
        </w:rPr>
        <w:t>…………………………………..</w:t>
      </w:r>
    </w:p>
    <w:p w14:paraId="32234E70" w14:textId="15D0EE17" w:rsidR="00593EE9" w:rsidRPr="004F081B" w:rsidRDefault="004F081B" w:rsidP="00593EE9">
      <w:pPr>
        <w:pStyle w:val="Tekstpodstawowy"/>
        <w:spacing w:after="0" w:line="360" w:lineRule="auto"/>
        <w:ind w:firstLine="426"/>
        <w:jc w:val="both"/>
        <w:rPr>
          <w:rFonts w:asciiTheme="minorHAnsi" w:hAnsiTheme="minorHAnsi"/>
        </w:rPr>
      </w:pPr>
      <w:r w:rsidRPr="004F081B">
        <w:rPr>
          <w:rFonts w:asciiTheme="minorHAnsi" w:hAnsiTheme="minorHAnsi"/>
          <w:spacing w:val="-4"/>
        </w:rPr>
        <w:t xml:space="preserve">W odpowiedzi na zaproszenie do składania ofert nr </w:t>
      </w:r>
      <w:r w:rsidR="00006D4A" w:rsidRPr="004F081B">
        <w:rPr>
          <w:rFonts w:asciiTheme="minorHAnsi" w:hAnsiTheme="minorHAnsi"/>
          <w:spacing w:val="-4"/>
        </w:rPr>
        <w:t>0110-KLL2.261.</w:t>
      </w:r>
      <w:r>
        <w:rPr>
          <w:rFonts w:asciiTheme="minorHAnsi" w:hAnsiTheme="minorHAnsi"/>
          <w:spacing w:val="-4"/>
        </w:rPr>
        <w:t>71</w:t>
      </w:r>
      <w:r w:rsidR="00006D4A" w:rsidRPr="004F081B">
        <w:rPr>
          <w:rFonts w:asciiTheme="minorHAnsi" w:hAnsiTheme="minorHAnsi"/>
          <w:spacing w:val="-4"/>
        </w:rPr>
        <w:t>.20</w:t>
      </w:r>
      <w:r w:rsidR="00397518" w:rsidRPr="004F081B">
        <w:rPr>
          <w:rFonts w:asciiTheme="minorHAnsi" w:hAnsiTheme="minorHAnsi"/>
          <w:spacing w:val="-4"/>
        </w:rPr>
        <w:t>20</w:t>
      </w:r>
      <w:r w:rsidR="00006D4A" w:rsidRPr="004F081B">
        <w:rPr>
          <w:rFonts w:asciiTheme="minorHAnsi" w:hAnsiTheme="minorHAnsi"/>
          <w:spacing w:val="-4"/>
        </w:rPr>
        <w:t>.1</w:t>
      </w:r>
      <w:r w:rsidR="00593EE9" w:rsidRPr="004F081B">
        <w:rPr>
          <w:rFonts w:asciiTheme="minorHAnsi" w:hAnsiTheme="minorHAnsi"/>
          <w:spacing w:val="-4"/>
        </w:rPr>
        <w:t xml:space="preserve"> </w:t>
      </w:r>
      <w:r w:rsidRPr="004F081B">
        <w:rPr>
          <w:rFonts w:asciiTheme="minorHAnsi" w:hAnsiTheme="minorHAnsi"/>
          <w:spacing w:val="-4"/>
        </w:rPr>
        <w:t>na wykonanie usług z zakresu medycyny pracy na rzecz pracowników Krajowej Informacji Skarbowej zgodnie z</w:t>
      </w:r>
      <w:r>
        <w:rPr>
          <w:rFonts w:asciiTheme="minorHAnsi" w:hAnsiTheme="minorHAnsi"/>
          <w:spacing w:val="-4"/>
        </w:rPr>
        <w:t> </w:t>
      </w:r>
      <w:r w:rsidRPr="004F081B">
        <w:rPr>
          <w:rFonts w:asciiTheme="minorHAnsi" w:hAnsiTheme="minorHAnsi"/>
          <w:spacing w:val="-4"/>
        </w:rPr>
        <w:t>wymaganiami określonymi w Zaproszeniu do składania ofert</w:t>
      </w:r>
      <w:r w:rsidR="00593EE9" w:rsidRPr="004F081B">
        <w:rPr>
          <w:rFonts w:asciiTheme="minorHAnsi" w:hAnsiTheme="minorHAnsi"/>
        </w:rPr>
        <w:t>,</w:t>
      </w:r>
      <w:r w:rsidR="00006D4A" w:rsidRPr="004F081B">
        <w:rPr>
          <w:rFonts w:asciiTheme="minorHAnsi" w:hAnsiTheme="minorHAnsi"/>
        </w:rPr>
        <w:t xml:space="preserve"> </w:t>
      </w:r>
      <w:r w:rsidR="00593EE9" w:rsidRPr="004F081B">
        <w:rPr>
          <w:rFonts w:asciiTheme="minorHAnsi" w:hAnsiTheme="minorHAnsi"/>
        </w:rPr>
        <w:t>składam ofertę na usługę będącą przedmiotem zamówienia 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  <w:gridCol w:w="682"/>
      </w:tblGrid>
      <w:tr w:rsidR="00593EE9" w:rsidRPr="004F081B" w14:paraId="71EE712D" w14:textId="77777777" w:rsidTr="007243DA">
        <w:trPr>
          <w:trHeight w:val="417"/>
        </w:trPr>
        <w:tc>
          <w:tcPr>
            <w:tcW w:w="9241" w:type="dxa"/>
            <w:vAlign w:val="center"/>
          </w:tcPr>
          <w:p w14:paraId="0F84EE0A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CZĘŚĆ I – wykonanie usług z zakresu medycyny pracy dla pracowników Krajowej Informacji Skarbowej z siedzibą w Bielsku-Białej, Delegatury Krajowej Informacji Skarbowej w Bielsku-Białej, Wydziału Krajowej Informacji Skarbowej w Cieszynie </w:t>
            </w:r>
          </w:p>
        </w:tc>
        <w:tc>
          <w:tcPr>
            <w:tcW w:w="682" w:type="dxa"/>
            <w:shd w:val="clear" w:color="auto" w:fill="auto"/>
          </w:tcPr>
          <w:p w14:paraId="79ACB6D1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593EE9" w:rsidRPr="004F081B" w14:paraId="6B17E0D8" w14:textId="77777777" w:rsidTr="007243DA">
        <w:trPr>
          <w:trHeight w:val="710"/>
        </w:trPr>
        <w:tc>
          <w:tcPr>
            <w:tcW w:w="9241" w:type="dxa"/>
            <w:vAlign w:val="center"/>
          </w:tcPr>
          <w:p w14:paraId="6378B1EC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CZĘŚĆ II – wykonanie usług z zakresu medycyny pracy dla pracowników Wydziału Krajowej Informacji Skarbowej w Będzinie </w:t>
            </w:r>
          </w:p>
        </w:tc>
        <w:tc>
          <w:tcPr>
            <w:tcW w:w="682" w:type="dxa"/>
            <w:shd w:val="clear" w:color="auto" w:fill="auto"/>
          </w:tcPr>
          <w:p w14:paraId="284E9E33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593EE9" w:rsidRPr="004F081B" w14:paraId="1E8847C7" w14:textId="77777777" w:rsidTr="007243DA">
        <w:trPr>
          <w:trHeight w:val="710"/>
        </w:trPr>
        <w:tc>
          <w:tcPr>
            <w:tcW w:w="9241" w:type="dxa"/>
            <w:vAlign w:val="center"/>
          </w:tcPr>
          <w:p w14:paraId="0E19A1E7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CZĘŚĆ III – wykonanie usług z zakresu medycyny pracy dla pracowników Delegatury Krajowej Informacji Skarbowej w Lesznie </w:t>
            </w:r>
          </w:p>
        </w:tc>
        <w:tc>
          <w:tcPr>
            <w:tcW w:w="682" w:type="dxa"/>
            <w:shd w:val="clear" w:color="auto" w:fill="auto"/>
          </w:tcPr>
          <w:p w14:paraId="0864CFE5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593EE9" w:rsidRPr="004F081B" w14:paraId="055C458A" w14:textId="77777777" w:rsidTr="007243DA">
        <w:trPr>
          <w:trHeight w:val="710"/>
        </w:trPr>
        <w:tc>
          <w:tcPr>
            <w:tcW w:w="9241" w:type="dxa"/>
            <w:vAlign w:val="center"/>
          </w:tcPr>
          <w:p w14:paraId="6D3670FC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CZĘŚĆ IV – wykonanie usług z zakresu medycyny pracy dla pracowników Delegatury Krajowej Informacji Skarbowej w Piotrkowie Trybunalskim </w:t>
            </w:r>
          </w:p>
        </w:tc>
        <w:tc>
          <w:tcPr>
            <w:tcW w:w="682" w:type="dxa"/>
            <w:shd w:val="clear" w:color="auto" w:fill="auto"/>
          </w:tcPr>
          <w:p w14:paraId="5C996FA0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593EE9" w:rsidRPr="004F081B" w14:paraId="629FC927" w14:textId="77777777" w:rsidTr="007243DA">
        <w:trPr>
          <w:trHeight w:val="710"/>
        </w:trPr>
        <w:tc>
          <w:tcPr>
            <w:tcW w:w="9241" w:type="dxa"/>
            <w:vAlign w:val="center"/>
          </w:tcPr>
          <w:p w14:paraId="3FE46EA3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Calibri" w:cs="Times New Roman"/>
                <w:color w:val="000000"/>
                <w:sz w:val="24"/>
                <w:szCs w:val="24"/>
              </w:rPr>
              <w:t>CZĘŚĆ V – wykonanie usług z zakresu medycyny pracy dla pracowników Delegatury Krajowej Informacji Skarbowej w Płocku</w:t>
            </w:r>
          </w:p>
        </w:tc>
        <w:tc>
          <w:tcPr>
            <w:tcW w:w="682" w:type="dxa"/>
            <w:shd w:val="clear" w:color="auto" w:fill="auto"/>
          </w:tcPr>
          <w:p w14:paraId="39754333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593EE9" w:rsidRPr="004F081B" w14:paraId="4CE0C562" w14:textId="77777777" w:rsidTr="007243DA">
        <w:trPr>
          <w:trHeight w:val="710"/>
        </w:trPr>
        <w:tc>
          <w:tcPr>
            <w:tcW w:w="9241" w:type="dxa"/>
            <w:vAlign w:val="center"/>
          </w:tcPr>
          <w:p w14:paraId="26F4BDE7" w14:textId="77777777" w:rsidR="00593EE9" w:rsidRPr="004F081B" w:rsidRDefault="00593EE9" w:rsidP="007243DA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1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CZĘŚĆ VI – </w:t>
            </w:r>
            <w:r w:rsidRPr="004F081B">
              <w:rPr>
                <w:rFonts w:eastAsia="Calibri" w:cs="Times New Roman"/>
                <w:color w:val="000000"/>
                <w:sz w:val="24"/>
                <w:szCs w:val="24"/>
              </w:rPr>
              <w:t>wykonanie usług z zakresu medycyny pracy dla pracowników Delegatury Krajowej Informacji Skarbowej w Toruniu</w:t>
            </w:r>
          </w:p>
        </w:tc>
        <w:tc>
          <w:tcPr>
            <w:tcW w:w="682" w:type="dxa"/>
            <w:shd w:val="clear" w:color="auto" w:fill="auto"/>
          </w:tcPr>
          <w:p w14:paraId="16260D81" w14:textId="77777777" w:rsidR="00593EE9" w:rsidRPr="004F081B" w:rsidRDefault="00593EE9" w:rsidP="007243DA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4F081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4F08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14:paraId="56CCEB47" w14:textId="77777777" w:rsidR="00593EE9" w:rsidRPr="004F081B" w:rsidRDefault="00593EE9" w:rsidP="00014DB9">
      <w:pPr>
        <w:numPr>
          <w:ilvl w:val="0"/>
          <w:numId w:val="1"/>
        </w:numPr>
        <w:tabs>
          <w:tab w:val="clear" w:pos="425"/>
        </w:tabs>
        <w:spacing w:after="0" w:line="276" w:lineRule="auto"/>
        <w:ind w:left="426" w:hanging="426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4F081B">
        <w:rPr>
          <w:rFonts w:eastAsia="Calibri" w:cs="Times New Roman"/>
          <w:b/>
          <w:color w:val="000000"/>
          <w:sz w:val="24"/>
          <w:szCs w:val="24"/>
        </w:rPr>
        <w:lastRenderedPageBreak/>
        <w:t>Oferujemy wykonanie przedmiotu zamówienia za niżej określoną cenę:</w:t>
      </w:r>
    </w:p>
    <w:p w14:paraId="0E6AE541" w14:textId="56D42A5C" w:rsidR="00593EE9" w:rsidRDefault="00593EE9" w:rsidP="00593EE9">
      <w:pPr>
        <w:spacing w:after="120" w:line="276" w:lineRule="auto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4F081B">
        <w:rPr>
          <w:rFonts w:eastAsia="Calibri" w:cs="Times New Roman"/>
          <w:b/>
          <w:color w:val="000000"/>
          <w:sz w:val="24"/>
          <w:szCs w:val="24"/>
        </w:rPr>
        <w:t>Dla części I**</w:t>
      </w:r>
      <w:r w:rsidRPr="004F081B">
        <w:rPr>
          <w:rFonts w:eastAsia="Calibri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libri" w:cs="Times New Roman"/>
          <w:bCs/>
          <w:color w:val="000000"/>
          <w:sz w:val="24"/>
          <w:szCs w:val="24"/>
        </w:rPr>
        <w:t xml:space="preserve">Krajowej Informacji Skarbowej z siedzibą w Bielsku-Białej, Delegatury </w:t>
      </w:r>
      <w:r w:rsidR="004F081B">
        <w:rPr>
          <w:rFonts w:eastAsia="Calibri" w:cs="Times New Roman"/>
          <w:bCs/>
          <w:color w:val="000000"/>
          <w:sz w:val="24"/>
          <w:szCs w:val="24"/>
        </w:rPr>
        <w:t>Krajowej Informacji Skarbowej w </w:t>
      </w:r>
      <w:r w:rsidRPr="004F081B">
        <w:rPr>
          <w:rFonts w:eastAsia="Calibri" w:cs="Times New Roman"/>
          <w:bCs/>
          <w:color w:val="000000"/>
          <w:sz w:val="24"/>
          <w:szCs w:val="24"/>
        </w:rPr>
        <w:t>Bielsku-Białej, Wydziału Krajowej Informacji Skarbowej w Cieszynie.</w:t>
      </w:r>
    </w:p>
    <w:tbl>
      <w:tblPr>
        <w:tblStyle w:val="Tabela-Siatk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59"/>
        <w:gridCol w:w="992"/>
        <w:gridCol w:w="851"/>
        <w:gridCol w:w="1559"/>
      </w:tblGrid>
      <w:tr w:rsidR="00593EE9" w:rsidRPr="008F21A2" w14:paraId="6A0285E7" w14:textId="77777777" w:rsidTr="0012437C">
        <w:trPr>
          <w:trHeight w:val="895"/>
        </w:trPr>
        <w:tc>
          <w:tcPr>
            <w:tcW w:w="567" w:type="dxa"/>
            <w:vAlign w:val="center"/>
            <w:hideMark/>
          </w:tcPr>
          <w:p w14:paraId="35E995A7" w14:textId="77777777" w:rsidR="00593EE9" w:rsidRPr="008F21A2" w:rsidRDefault="00593EE9" w:rsidP="00593EE9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5D1EF37E" w14:textId="77777777" w:rsidR="00593EE9" w:rsidRPr="008F21A2" w:rsidRDefault="00593EE9" w:rsidP="00593EE9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59" w:type="dxa"/>
            <w:vAlign w:val="center"/>
            <w:hideMark/>
          </w:tcPr>
          <w:p w14:paraId="07702216" w14:textId="77777777" w:rsidR="00593EE9" w:rsidRPr="008F21A2" w:rsidRDefault="00593EE9" w:rsidP="00593EE9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3D85C63" w14:textId="77777777" w:rsidR="00593EE9" w:rsidRPr="008F21A2" w:rsidRDefault="00593EE9" w:rsidP="00593EE9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9" w:type="dxa"/>
            <w:vAlign w:val="center"/>
            <w:hideMark/>
          </w:tcPr>
          <w:p w14:paraId="4E5D3D39" w14:textId="77777777" w:rsidR="00593EE9" w:rsidRPr="008F21A2" w:rsidRDefault="00593EE9" w:rsidP="00593EE9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9E68B4" w:rsidRPr="008F21A2" w14:paraId="7E229CFF" w14:textId="77777777" w:rsidTr="0012437C">
        <w:trPr>
          <w:trHeight w:val="567"/>
        </w:trPr>
        <w:tc>
          <w:tcPr>
            <w:tcW w:w="567" w:type="dxa"/>
            <w:vAlign w:val="center"/>
            <w:hideMark/>
          </w:tcPr>
          <w:p w14:paraId="7DD7D2B8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5BBBDAF2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 xml:space="preserve">badania lekarskie </w:t>
            </w:r>
            <w:r w:rsidRPr="008F21A2">
              <w:rPr>
                <w:rFonts w:cs="Times New Roman"/>
                <w:sz w:val="24"/>
                <w:szCs w:val="24"/>
                <w:u w:val="single"/>
              </w:rPr>
              <w:t>okresowe</w:t>
            </w:r>
            <w:r w:rsidRPr="008F21A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0CB6ABA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 xml:space="preserve">Badanie profilaktyczne ogólnolekarskie </w:t>
            </w:r>
          </w:p>
        </w:tc>
        <w:tc>
          <w:tcPr>
            <w:tcW w:w="1559" w:type="dxa"/>
            <w:hideMark/>
          </w:tcPr>
          <w:p w14:paraId="26CA423B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10C" w14:textId="1F4D30E2" w:rsidR="009E68B4" w:rsidRPr="008F21A2" w:rsidRDefault="008F21A2" w:rsidP="008F21A2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BD85B5E" w14:textId="7ADBF681" w:rsidR="009E68B4" w:rsidRPr="008F21A2" w:rsidRDefault="008F21A2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8F21A2">
              <w:rPr>
                <w:rFonts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559" w:type="dxa"/>
            <w:hideMark/>
          </w:tcPr>
          <w:p w14:paraId="2635EF1B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3202D3C" w14:textId="77777777" w:rsidTr="0012437C">
        <w:trPr>
          <w:trHeight w:val="547"/>
        </w:trPr>
        <w:tc>
          <w:tcPr>
            <w:tcW w:w="567" w:type="dxa"/>
            <w:vAlign w:val="center"/>
            <w:hideMark/>
          </w:tcPr>
          <w:p w14:paraId="10EDD9B3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0FC573A2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 xml:space="preserve">badania lekarskie </w:t>
            </w:r>
            <w:r w:rsidRPr="008F21A2">
              <w:rPr>
                <w:rFonts w:cs="Times New Roman"/>
                <w:sz w:val="24"/>
                <w:szCs w:val="24"/>
                <w:u w:val="single"/>
              </w:rPr>
              <w:t>wstępne</w:t>
            </w:r>
          </w:p>
        </w:tc>
        <w:tc>
          <w:tcPr>
            <w:tcW w:w="1843" w:type="dxa"/>
            <w:vMerge/>
            <w:hideMark/>
          </w:tcPr>
          <w:p w14:paraId="24F1CBE5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B27D2F3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E68" w14:textId="56F63C14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  <w:hideMark/>
          </w:tcPr>
          <w:p w14:paraId="0733CEFC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984F1E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7BC6FA4D" w14:textId="77777777" w:rsidTr="0012437C">
        <w:trPr>
          <w:trHeight w:val="555"/>
        </w:trPr>
        <w:tc>
          <w:tcPr>
            <w:tcW w:w="567" w:type="dxa"/>
            <w:vAlign w:val="center"/>
            <w:hideMark/>
          </w:tcPr>
          <w:p w14:paraId="54740986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029E3266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 xml:space="preserve">badania lekarskie </w:t>
            </w:r>
            <w:r w:rsidRPr="008F21A2">
              <w:rPr>
                <w:rFonts w:cs="Times New Roman"/>
                <w:sz w:val="24"/>
                <w:szCs w:val="24"/>
                <w:u w:val="single"/>
              </w:rPr>
              <w:t>kontrolne</w:t>
            </w:r>
          </w:p>
        </w:tc>
        <w:tc>
          <w:tcPr>
            <w:tcW w:w="1843" w:type="dxa"/>
            <w:vMerge/>
            <w:hideMark/>
          </w:tcPr>
          <w:p w14:paraId="0A0028EF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32EFCF1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926" w14:textId="51CD8DB5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hideMark/>
          </w:tcPr>
          <w:p w14:paraId="355C5F08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3B682DC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7CDE91AA" w14:textId="77777777" w:rsidTr="0012437C">
        <w:trPr>
          <w:trHeight w:val="330"/>
        </w:trPr>
        <w:tc>
          <w:tcPr>
            <w:tcW w:w="567" w:type="dxa"/>
            <w:vAlign w:val="center"/>
            <w:hideMark/>
          </w:tcPr>
          <w:p w14:paraId="1B7D47A6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30325F88" w14:textId="3AC70456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59" w:type="dxa"/>
            <w:hideMark/>
          </w:tcPr>
          <w:p w14:paraId="1787AF0A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C2D0" w14:textId="7E81147C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hideMark/>
          </w:tcPr>
          <w:p w14:paraId="41087789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201AC634" w14:textId="77777777" w:rsidTr="0012437C">
        <w:trPr>
          <w:trHeight w:val="781"/>
        </w:trPr>
        <w:tc>
          <w:tcPr>
            <w:tcW w:w="567" w:type="dxa"/>
            <w:vAlign w:val="center"/>
            <w:hideMark/>
          </w:tcPr>
          <w:p w14:paraId="0187313B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3A784B52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59" w:type="dxa"/>
            <w:hideMark/>
          </w:tcPr>
          <w:p w14:paraId="33EE6D0C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25A5" w14:textId="22647F85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14:paraId="37E3254D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2A9C7271" w14:textId="77777777" w:rsidTr="0012437C">
        <w:trPr>
          <w:trHeight w:val="330"/>
        </w:trPr>
        <w:tc>
          <w:tcPr>
            <w:tcW w:w="567" w:type="dxa"/>
            <w:vAlign w:val="center"/>
            <w:hideMark/>
          </w:tcPr>
          <w:p w14:paraId="3E327A74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31908B82" w14:textId="1A21AA44" w:rsidR="009E68B4" w:rsidRPr="008F21A2" w:rsidRDefault="009E68B4" w:rsidP="00A9583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59" w:type="dxa"/>
            <w:hideMark/>
          </w:tcPr>
          <w:p w14:paraId="1144CC20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AF8F" w14:textId="5E0C0E7A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14:paraId="19F6C2D0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41C4E96" w14:textId="77777777" w:rsidTr="0012437C">
        <w:trPr>
          <w:trHeight w:val="586"/>
        </w:trPr>
        <w:tc>
          <w:tcPr>
            <w:tcW w:w="567" w:type="dxa"/>
            <w:vAlign w:val="center"/>
            <w:hideMark/>
          </w:tcPr>
          <w:p w14:paraId="4EDF1A76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600710A9" w14:textId="3DAA105A" w:rsidR="009E68B4" w:rsidRPr="008F21A2" w:rsidRDefault="009E68B4" w:rsidP="00A9583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wykonane przez lekarza </w:t>
            </w:r>
            <w:r w:rsidR="00A95833">
              <w:rPr>
                <w:rFonts w:cs="Times New Roman"/>
                <w:sz w:val="24"/>
                <w:szCs w:val="24"/>
              </w:rPr>
              <w:t xml:space="preserve">laryngologa </w:t>
            </w:r>
            <w:r w:rsidR="00A95833" w:rsidRPr="00A95833">
              <w:rPr>
                <w:rFonts w:cs="Times New Roman"/>
                <w:sz w:val="24"/>
                <w:szCs w:val="24"/>
              </w:rPr>
              <w:t>lub lekarza medycyny pracy</w:t>
            </w:r>
          </w:p>
        </w:tc>
        <w:tc>
          <w:tcPr>
            <w:tcW w:w="1559" w:type="dxa"/>
            <w:hideMark/>
          </w:tcPr>
          <w:p w14:paraId="0A16FD89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37F4" w14:textId="639BDFAE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14:paraId="0FB4548D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7BB6CCDF" w14:textId="77777777" w:rsidTr="0012437C">
        <w:trPr>
          <w:trHeight w:val="566"/>
        </w:trPr>
        <w:tc>
          <w:tcPr>
            <w:tcW w:w="567" w:type="dxa"/>
            <w:vAlign w:val="center"/>
            <w:hideMark/>
          </w:tcPr>
          <w:p w14:paraId="1CFF8E29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12FD812E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 xml:space="preserve">badania laryngologiczne (badanie </w:t>
            </w:r>
            <w:proofErr w:type="spellStart"/>
            <w:r w:rsidRPr="008F21A2">
              <w:rPr>
                <w:rFonts w:cs="Times New Roman"/>
                <w:sz w:val="24"/>
                <w:szCs w:val="24"/>
              </w:rPr>
              <w:t>foniatyczne</w:t>
            </w:r>
            <w:proofErr w:type="spellEnd"/>
            <w:r w:rsidRPr="008F21A2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hideMark/>
          </w:tcPr>
          <w:p w14:paraId="225183BA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2B06" w14:textId="0894F878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14:paraId="5B7A3E59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DBAD8B7" w14:textId="77777777" w:rsidTr="0012437C">
        <w:trPr>
          <w:trHeight w:val="134"/>
        </w:trPr>
        <w:tc>
          <w:tcPr>
            <w:tcW w:w="567" w:type="dxa"/>
            <w:vAlign w:val="center"/>
            <w:hideMark/>
          </w:tcPr>
          <w:p w14:paraId="2EDE8079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28F3665E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audiogram</w:t>
            </w:r>
          </w:p>
        </w:tc>
        <w:tc>
          <w:tcPr>
            <w:tcW w:w="1559" w:type="dxa"/>
            <w:hideMark/>
          </w:tcPr>
          <w:p w14:paraId="1CAAF7C5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0F50" w14:textId="044B08DB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14:paraId="45886C98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50C645C0" w14:textId="77777777" w:rsidTr="0012437C">
        <w:trPr>
          <w:trHeight w:val="564"/>
        </w:trPr>
        <w:tc>
          <w:tcPr>
            <w:tcW w:w="567" w:type="dxa"/>
            <w:vAlign w:val="center"/>
            <w:hideMark/>
          </w:tcPr>
          <w:p w14:paraId="2418A1A0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5FFD32FE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psychologiczne (test oceniający sprawność psychoruchową)</w:t>
            </w:r>
          </w:p>
        </w:tc>
        <w:tc>
          <w:tcPr>
            <w:tcW w:w="1559" w:type="dxa"/>
            <w:hideMark/>
          </w:tcPr>
          <w:p w14:paraId="0F9A1923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058B" w14:textId="5155482B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14:paraId="45B87751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2D0E2B1" w14:textId="77777777" w:rsidTr="0012437C">
        <w:trPr>
          <w:trHeight w:val="261"/>
        </w:trPr>
        <w:tc>
          <w:tcPr>
            <w:tcW w:w="567" w:type="dxa"/>
            <w:vAlign w:val="center"/>
            <w:hideMark/>
          </w:tcPr>
          <w:p w14:paraId="616EC318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075" w:type="dxa"/>
            <w:gridSpan w:val="2"/>
            <w:hideMark/>
          </w:tcPr>
          <w:p w14:paraId="713F6295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badania EKG</w:t>
            </w:r>
          </w:p>
        </w:tc>
        <w:tc>
          <w:tcPr>
            <w:tcW w:w="1559" w:type="dxa"/>
            <w:hideMark/>
          </w:tcPr>
          <w:p w14:paraId="27B5D96E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08A3" w14:textId="28AA218D" w:rsidR="009E68B4" w:rsidRPr="008F21A2" w:rsidRDefault="009E68B4" w:rsidP="008F21A2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8F21A2" w:rsidRPr="008F21A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14:paraId="204F071F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0698281A" w14:textId="77777777" w:rsidTr="0012437C">
        <w:trPr>
          <w:trHeight w:val="264"/>
        </w:trPr>
        <w:tc>
          <w:tcPr>
            <w:tcW w:w="567" w:type="dxa"/>
            <w:vAlign w:val="center"/>
            <w:hideMark/>
          </w:tcPr>
          <w:p w14:paraId="72955D24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67231ACC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8C7F387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59" w:type="dxa"/>
            <w:hideMark/>
          </w:tcPr>
          <w:p w14:paraId="39D65FB4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022582D" w14:textId="5FC33C64" w:rsidR="009E68B4" w:rsidRPr="008F21A2" w:rsidRDefault="009E68B4" w:rsidP="008F21A2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8F21A2" w:rsidRPr="008F21A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09DA3BE" w14:textId="6F3A55E1" w:rsidR="009E68B4" w:rsidRPr="008F21A2" w:rsidRDefault="009E68B4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8F21A2">
              <w:rPr>
                <w:rFonts w:cs="Times New Roman"/>
                <w:bCs/>
                <w:sz w:val="24"/>
                <w:szCs w:val="24"/>
              </w:rPr>
              <w:t>1</w:t>
            </w:r>
            <w:r w:rsidR="008F21A2" w:rsidRPr="008F21A2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14:paraId="6A9F915A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957A2ED" w14:textId="77777777" w:rsidTr="0012437C">
        <w:trPr>
          <w:trHeight w:val="255"/>
        </w:trPr>
        <w:tc>
          <w:tcPr>
            <w:tcW w:w="567" w:type="dxa"/>
            <w:vAlign w:val="center"/>
            <w:hideMark/>
          </w:tcPr>
          <w:p w14:paraId="16473155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443C5315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94C383A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C15DC9D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DBD612E" w14:textId="626125F0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vMerge/>
            <w:hideMark/>
          </w:tcPr>
          <w:p w14:paraId="7545FBFF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8E1611F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5297387C" w14:textId="77777777" w:rsidTr="0012437C">
        <w:trPr>
          <w:trHeight w:val="258"/>
        </w:trPr>
        <w:tc>
          <w:tcPr>
            <w:tcW w:w="567" w:type="dxa"/>
            <w:vAlign w:val="center"/>
            <w:hideMark/>
          </w:tcPr>
          <w:p w14:paraId="52122E92" w14:textId="77777777" w:rsidR="009E68B4" w:rsidRPr="008F21A2" w:rsidRDefault="009E68B4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32" w:type="dxa"/>
            <w:hideMark/>
          </w:tcPr>
          <w:p w14:paraId="1E917407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4D1CF3FA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AC8A9F1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F2C6083" w14:textId="3DA31022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vMerge/>
            <w:hideMark/>
          </w:tcPr>
          <w:p w14:paraId="547F5309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3A16B1E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79E18B3E" w14:textId="77777777" w:rsidTr="0012437C">
        <w:trPr>
          <w:trHeight w:val="257"/>
        </w:trPr>
        <w:tc>
          <w:tcPr>
            <w:tcW w:w="567" w:type="dxa"/>
            <w:vAlign w:val="center"/>
            <w:hideMark/>
          </w:tcPr>
          <w:p w14:paraId="0E5EDE0B" w14:textId="77777777" w:rsidR="009E68B4" w:rsidRPr="008F21A2" w:rsidRDefault="009E68B4" w:rsidP="00BC58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BC5855"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6878FC2C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profil lipidowy</w:t>
            </w:r>
          </w:p>
        </w:tc>
        <w:tc>
          <w:tcPr>
            <w:tcW w:w="1559" w:type="dxa"/>
            <w:hideMark/>
          </w:tcPr>
          <w:p w14:paraId="046F1C53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44B1" w14:textId="2E77995C" w:rsidR="009E68B4" w:rsidRPr="008F21A2" w:rsidRDefault="009E68B4" w:rsidP="008F21A2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8F21A2" w:rsidRPr="008F21A2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13BDF80B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100D30CF" w14:textId="77777777" w:rsidTr="0012437C">
        <w:trPr>
          <w:trHeight w:val="246"/>
        </w:trPr>
        <w:tc>
          <w:tcPr>
            <w:tcW w:w="567" w:type="dxa"/>
            <w:vAlign w:val="center"/>
            <w:hideMark/>
          </w:tcPr>
          <w:p w14:paraId="5CA7D424" w14:textId="77777777" w:rsidR="009E68B4" w:rsidRPr="008F21A2" w:rsidRDefault="009E68B4" w:rsidP="00BC58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BC5855" w:rsidRPr="008F21A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2D82446B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glukoza</w:t>
            </w:r>
          </w:p>
        </w:tc>
        <w:tc>
          <w:tcPr>
            <w:tcW w:w="1559" w:type="dxa"/>
            <w:hideMark/>
          </w:tcPr>
          <w:p w14:paraId="79878074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DC33" w14:textId="53D80A03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14:paraId="6BA76651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40306F45" w14:textId="77777777" w:rsidTr="0012437C">
        <w:trPr>
          <w:trHeight w:val="237"/>
        </w:trPr>
        <w:tc>
          <w:tcPr>
            <w:tcW w:w="567" w:type="dxa"/>
            <w:vAlign w:val="center"/>
            <w:hideMark/>
          </w:tcPr>
          <w:p w14:paraId="65162095" w14:textId="77777777" w:rsidR="009E68B4" w:rsidRPr="008F21A2" w:rsidRDefault="009E68B4" w:rsidP="00BC58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</w:t>
            </w:r>
            <w:r w:rsidR="00BC5855" w:rsidRPr="008F21A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1CECD47D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59" w:type="dxa"/>
            <w:hideMark/>
          </w:tcPr>
          <w:p w14:paraId="44A08984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5914" w14:textId="75FF5F4E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6A0E4315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E68B4" w:rsidRPr="008F21A2" w14:paraId="66F98417" w14:textId="77777777" w:rsidTr="0012437C">
        <w:trPr>
          <w:trHeight w:val="254"/>
        </w:trPr>
        <w:tc>
          <w:tcPr>
            <w:tcW w:w="567" w:type="dxa"/>
            <w:vAlign w:val="center"/>
            <w:hideMark/>
          </w:tcPr>
          <w:p w14:paraId="1D298076" w14:textId="77777777" w:rsidR="009E68B4" w:rsidRPr="008F21A2" w:rsidRDefault="00BC5855" w:rsidP="009E68B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5C31F2E7" w14:textId="77777777" w:rsidR="009E68B4" w:rsidRPr="008F21A2" w:rsidRDefault="009E68B4" w:rsidP="009E68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 xml:space="preserve">spirometria </w:t>
            </w:r>
          </w:p>
        </w:tc>
        <w:tc>
          <w:tcPr>
            <w:tcW w:w="1559" w:type="dxa"/>
            <w:hideMark/>
          </w:tcPr>
          <w:p w14:paraId="03405F10" w14:textId="77777777" w:rsidR="009E68B4" w:rsidRPr="008F21A2" w:rsidRDefault="009E68B4" w:rsidP="009E68B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A5CE" w14:textId="67362345" w:rsidR="009E68B4" w:rsidRPr="008F21A2" w:rsidRDefault="008F21A2" w:rsidP="009E68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2364A422" w14:textId="77777777" w:rsidR="009E68B4" w:rsidRPr="008F21A2" w:rsidRDefault="009E68B4" w:rsidP="009E68B4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8F21A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93EE9" w:rsidRPr="004F081B" w14:paraId="5411055E" w14:textId="77777777" w:rsidTr="0012437C">
        <w:trPr>
          <w:trHeight w:val="330"/>
        </w:trPr>
        <w:tc>
          <w:tcPr>
            <w:tcW w:w="567" w:type="dxa"/>
            <w:vAlign w:val="center"/>
            <w:hideMark/>
          </w:tcPr>
          <w:p w14:paraId="0D4D5B19" w14:textId="77777777" w:rsidR="00593EE9" w:rsidRPr="008F21A2" w:rsidRDefault="00593EE9" w:rsidP="00593EE9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BC5855" w:rsidRPr="008F21A2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77" w:type="dxa"/>
            <w:gridSpan w:val="5"/>
            <w:hideMark/>
          </w:tcPr>
          <w:p w14:paraId="6BAC8168" w14:textId="77777777" w:rsidR="00593EE9" w:rsidRPr="004F081B" w:rsidRDefault="00593EE9" w:rsidP="00593EE9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F21A2">
              <w:rPr>
                <w:rFonts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9" w:type="dxa"/>
            <w:hideMark/>
          </w:tcPr>
          <w:p w14:paraId="53ED5CE1" w14:textId="77777777" w:rsidR="00593EE9" w:rsidRPr="004F081B" w:rsidRDefault="00593EE9" w:rsidP="00593EE9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F081B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14:paraId="2C07DAFD" w14:textId="77777777" w:rsidR="00593EE9" w:rsidRPr="004F081B" w:rsidRDefault="00593EE9" w:rsidP="00593EE9">
      <w:pPr>
        <w:spacing w:after="0" w:line="360" w:lineRule="auto"/>
        <w:jc w:val="both"/>
        <w:rPr>
          <w:rFonts w:eastAsia="Cambria" w:cs="Times New Roman"/>
          <w:b/>
          <w:bCs/>
          <w:i/>
          <w:iCs/>
          <w:color w:val="000000"/>
          <w:sz w:val="6"/>
          <w:szCs w:val="6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26115EE7" w14:textId="77777777" w:rsidTr="0012437C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4468EEB5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89A6495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5566F836" w14:textId="77777777" w:rsidTr="0012437C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0372954B" w14:textId="2866D804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………..</w:t>
            </w:r>
          </w:p>
          <w:p w14:paraId="5DD61BC3" w14:textId="2990531A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</w:t>
            </w:r>
          </w:p>
          <w:p w14:paraId="79F3E68C" w14:textId="0B3EADA8" w:rsidR="00593EE9" w:rsidRPr="004F081B" w:rsidRDefault="00593EE9" w:rsidP="0012437C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</w:t>
            </w:r>
            <w:r w:rsidR="009E68B4" w:rsidRPr="004F081B">
              <w:rPr>
                <w:rFonts w:eastAsia="Cambria" w:cs="Times New Roman"/>
                <w:color w:val="000000"/>
                <w:sz w:val="24"/>
                <w:szCs w:val="24"/>
              </w:rPr>
              <w:t>.................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...........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1CE0797B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6AA11775" w14:textId="5F929F1B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………………...…...…</w:t>
            </w:r>
            <w:r w:rsidR="004F081B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4A19A8A1" w14:textId="5FFAEEBA" w:rsidR="00593EE9" w:rsidRPr="004F081B" w:rsidRDefault="00593EE9" w:rsidP="004F081B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18FF9BDF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  <w:r w:rsidRPr="004F081B">
        <w:rPr>
          <w:rFonts w:eastAsia="Cambria" w:cs="Times New Roman"/>
          <w:b/>
          <w:color w:val="000000"/>
          <w:sz w:val="24"/>
          <w:szCs w:val="24"/>
        </w:rPr>
        <w:lastRenderedPageBreak/>
        <w:t>Dla części II**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mbria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mbria" w:cs="Times New Roman"/>
          <w:bCs/>
          <w:color w:val="000000"/>
          <w:sz w:val="24"/>
          <w:szCs w:val="24"/>
        </w:rPr>
        <w:t>Wydziału Krajowej Informacji Skarbowej w Będzinie.</w:t>
      </w:r>
    </w:p>
    <w:p w14:paraId="210B6E77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27"/>
        <w:gridCol w:w="1027"/>
        <w:gridCol w:w="851"/>
        <w:gridCol w:w="1556"/>
      </w:tblGrid>
      <w:tr w:rsidR="00593EE9" w:rsidRPr="008F21A2" w14:paraId="5B2B755A" w14:textId="77777777" w:rsidTr="0012437C">
        <w:trPr>
          <w:trHeight w:val="793"/>
        </w:trPr>
        <w:tc>
          <w:tcPr>
            <w:tcW w:w="567" w:type="dxa"/>
            <w:vAlign w:val="center"/>
            <w:hideMark/>
          </w:tcPr>
          <w:p w14:paraId="4E998466" w14:textId="77777777" w:rsidR="00593EE9" w:rsidRPr="008F21A2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72792D98" w14:textId="77777777" w:rsidR="00593EE9" w:rsidRPr="008F21A2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27" w:type="dxa"/>
            <w:vAlign w:val="center"/>
            <w:hideMark/>
          </w:tcPr>
          <w:p w14:paraId="2DD719AE" w14:textId="77777777" w:rsidR="00593EE9" w:rsidRPr="008F21A2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78" w:type="dxa"/>
            <w:gridSpan w:val="2"/>
            <w:vAlign w:val="center"/>
            <w:hideMark/>
          </w:tcPr>
          <w:p w14:paraId="3000EC9F" w14:textId="77777777" w:rsidR="00593EE9" w:rsidRPr="008F21A2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2E826362" w14:textId="77777777" w:rsidR="00593EE9" w:rsidRPr="008F21A2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</w:tc>
      </w:tr>
      <w:tr w:rsidR="00472C92" w:rsidRPr="008F21A2" w14:paraId="395A096A" w14:textId="77777777" w:rsidTr="0012437C">
        <w:trPr>
          <w:trHeight w:val="521"/>
        </w:trPr>
        <w:tc>
          <w:tcPr>
            <w:tcW w:w="567" w:type="dxa"/>
            <w:vAlign w:val="center"/>
            <w:hideMark/>
          </w:tcPr>
          <w:p w14:paraId="2D41D3DD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51699AC7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8F21A2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B63A7CC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27" w:type="dxa"/>
            <w:hideMark/>
          </w:tcPr>
          <w:p w14:paraId="19291F58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42B77" w14:textId="05AC4012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14:paraId="0A244C6D" w14:textId="1D51228C" w:rsidR="00472C92" w:rsidRPr="008F21A2" w:rsidRDefault="008F21A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6" w:type="dxa"/>
            <w:vAlign w:val="center"/>
            <w:hideMark/>
          </w:tcPr>
          <w:p w14:paraId="2D949D0F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327593DE" w14:textId="77777777" w:rsidTr="0012437C">
        <w:trPr>
          <w:trHeight w:val="529"/>
        </w:trPr>
        <w:tc>
          <w:tcPr>
            <w:tcW w:w="567" w:type="dxa"/>
            <w:vAlign w:val="center"/>
            <w:hideMark/>
          </w:tcPr>
          <w:p w14:paraId="4E27ED7E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6CCEC746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8F21A2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wstępne</w:t>
            </w:r>
          </w:p>
        </w:tc>
        <w:tc>
          <w:tcPr>
            <w:tcW w:w="1843" w:type="dxa"/>
            <w:vMerge/>
            <w:hideMark/>
          </w:tcPr>
          <w:p w14:paraId="53BFB3BA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14:paraId="7C5EC49A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94693" w14:textId="3C22978E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2B054E58" w14:textId="77777777" w:rsidR="00472C92" w:rsidRPr="008F21A2" w:rsidRDefault="00472C9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059B50C0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14707932" w14:textId="77777777" w:rsidTr="0012437C">
        <w:trPr>
          <w:trHeight w:val="523"/>
        </w:trPr>
        <w:tc>
          <w:tcPr>
            <w:tcW w:w="567" w:type="dxa"/>
            <w:vAlign w:val="center"/>
            <w:hideMark/>
          </w:tcPr>
          <w:p w14:paraId="63B67560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69C1D9E3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8F21A2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kontrolne</w:t>
            </w:r>
          </w:p>
        </w:tc>
        <w:tc>
          <w:tcPr>
            <w:tcW w:w="1843" w:type="dxa"/>
            <w:vMerge/>
            <w:hideMark/>
          </w:tcPr>
          <w:p w14:paraId="4CD0B686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14:paraId="7DF72371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7B46B" w14:textId="161CF216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617124D7" w14:textId="77777777" w:rsidR="00472C92" w:rsidRPr="008F21A2" w:rsidRDefault="00472C9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4C9F403E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65321044" w14:textId="77777777" w:rsidTr="0012437C">
        <w:trPr>
          <w:trHeight w:val="248"/>
        </w:trPr>
        <w:tc>
          <w:tcPr>
            <w:tcW w:w="567" w:type="dxa"/>
            <w:vAlign w:val="center"/>
            <w:hideMark/>
          </w:tcPr>
          <w:p w14:paraId="39E63181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4F06007F" w14:textId="2D1F71B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27" w:type="dxa"/>
            <w:hideMark/>
          </w:tcPr>
          <w:p w14:paraId="344DF1C9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8A35" w14:textId="40FD05A3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25</w:t>
            </w:r>
          </w:p>
        </w:tc>
        <w:tc>
          <w:tcPr>
            <w:tcW w:w="1556" w:type="dxa"/>
            <w:vAlign w:val="center"/>
            <w:hideMark/>
          </w:tcPr>
          <w:p w14:paraId="465FD318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5FB9A40E" w14:textId="77777777" w:rsidTr="0012437C">
        <w:trPr>
          <w:trHeight w:val="819"/>
        </w:trPr>
        <w:tc>
          <w:tcPr>
            <w:tcW w:w="567" w:type="dxa"/>
            <w:vAlign w:val="center"/>
            <w:hideMark/>
          </w:tcPr>
          <w:p w14:paraId="4CA6E4A8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399EE6B6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okulistyczne -  badanie oceniające widzenie zmierzchowe i zjawisko olśnienia</w:t>
            </w:r>
          </w:p>
        </w:tc>
        <w:tc>
          <w:tcPr>
            <w:tcW w:w="1527" w:type="dxa"/>
            <w:hideMark/>
          </w:tcPr>
          <w:p w14:paraId="20059A41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63B1" w14:textId="45CE0AB7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742C39FD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00C062F" w14:textId="77777777" w:rsidTr="0012437C">
        <w:trPr>
          <w:trHeight w:val="264"/>
        </w:trPr>
        <w:tc>
          <w:tcPr>
            <w:tcW w:w="567" w:type="dxa"/>
            <w:vAlign w:val="center"/>
            <w:hideMark/>
          </w:tcPr>
          <w:p w14:paraId="6FD7A4BE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3ED8104C" w14:textId="4A913C66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27" w:type="dxa"/>
            <w:hideMark/>
          </w:tcPr>
          <w:p w14:paraId="01F61672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B6EE" w14:textId="0C7DF9C8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0C1A60E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BA8647E" w14:textId="77777777" w:rsidTr="0012437C">
        <w:trPr>
          <w:trHeight w:val="552"/>
        </w:trPr>
        <w:tc>
          <w:tcPr>
            <w:tcW w:w="567" w:type="dxa"/>
            <w:vAlign w:val="center"/>
            <w:hideMark/>
          </w:tcPr>
          <w:p w14:paraId="0855FB2A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6591412D" w14:textId="70917C2A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</w:t>
            </w:r>
            <w:r w:rsidR="00A95833" w:rsidRPr="00A95833">
              <w:rPr>
                <w:rFonts w:eastAsia="Cambria" w:cs="Times New Roman"/>
                <w:color w:val="000000"/>
                <w:sz w:val="24"/>
                <w:szCs w:val="24"/>
              </w:rPr>
              <w:t>wykonane przez lekarza laryngologa lub lekarza medycyny pracy</w:t>
            </w:r>
          </w:p>
        </w:tc>
        <w:tc>
          <w:tcPr>
            <w:tcW w:w="1527" w:type="dxa"/>
            <w:hideMark/>
          </w:tcPr>
          <w:p w14:paraId="107E4569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9812" w14:textId="6678DFC7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24</w:t>
            </w:r>
          </w:p>
        </w:tc>
        <w:tc>
          <w:tcPr>
            <w:tcW w:w="1556" w:type="dxa"/>
            <w:vAlign w:val="center"/>
            <w:hideMark/>
          </w:tcPr>
          <w:p w14:paraId="578BDCF4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0F96C738" w14:textId="77777777" w:rsidTr="0012437C">
        <w:trPr>
          <w:trHeight w:val="546"/>
        </w:trPr>
        <w:tc>
          <w:tcPr>
            <w:tcW w:w="567" w:type="dxa"/>
            <w:vAlign w:val="center"/>
            <w:hideMark/>
          </w:tcPr>
          <w:p w14:paraId="7624062B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5F0D9C00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laryngologiczne (badanie </w:t>
            </w:r>
            <w:proofErr w:type="spellStart"/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foniatyczne</w:t>
            </w:r>
            <w:proofErr w:type="spellEnd"/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7" w:type="dxa"/>
            <w:hideMark/>
          </w:tcPr>
          <w:p w14:paraId="282699EC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B81E" w14:textId="673BFC9E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24</w:t>
            </w:r>
          </w:p>
        </w:tc>
        <w:tc>
          <w:tcPr>
            <w:tcW w:w="1556" w:type="dxa"/>
            <w:vAlign w:val="center"/>
            <w:hideMark/>
          </w:tcPr>
          <w:p w14:paraId="4D033861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E112639" w14:textId="77777777" w:rsidTr="0012437C">
        <w:trPr>
          <w:trHeight w:val="128"/>
        </w:trPr>
        <w:tc>
          <w:tcPr>
            <w:tcW w:w="567" w:type="dxa"/>
            <w:vAlign w:val="center"/>
            <w:hideMark/>
          </w:tcPr>
          <w:p w14:paraId="26656AFD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1BC635DE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27" w:type="dxa"/>
            <w:hideMark/>
          </w:tcPr>
          <w:p w14:paraId="1E0D43D7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5FCD" w14:textId="415E3C3E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24</w:t>
            </w:r>
          </w:p>
        </w:tc>
        <w:tc>
          <w:tcPr>
            <w:tcW w:w="1556" w:type="dxa"/>
            <w:vAlign w:val="center"/>
            <w:hideMark/>
          </w:tcPr>
          <w:p w14:paraId="09982D5E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8A57149" w14:textId="77777777" w:rsidTr="0012437C">
        <w:trPr>
          <w:trHeight w:val="557"/>
        </w:trPr>
        <w:tc>
          <w:tcPr>
            <w:tcW w:w="567" w:type="dxa"/>
            <w:vAlign w:val="center"/>
            <w:hideMark/>
          </w:tcPr>
          <w:p w14:paraId="62F41F96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4A6CB740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psychologiczne (test oceniający sprawność psychoruchową)</w:t>
            </w:r>
          </w:p>
        </w:tc>
        <w:tc>
          <w:tcPr>
            <w:tcW w:w="1527" w:type="dxa"/>
            <w:hideMark/>
          </w:tcPr>
          <w:p w14:paraId="47BEF275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550A" w14:textId="5739ED37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54930EA3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53097885" w14:textId="77777777" w:rsidTr="0012437C">
        <w:trPr>
          <w:trHeight w:val="268"/>
        </w:trPr>
        <w:tc>
          <w:tcPr>
            <w:tcW w:w="567" w:type="dxa"/>
            <w:vAlign w:val="center"/>
            <w:hideMark/>
          </w:tcPr>
          <w:p w14:paraId="6DF7D0D6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gridSpan w:val="2"/>
            <w:hideMark/>
          </w:tcPr>
          <w:p w14:paraId="5713A158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27" w:type="dxa"/>
            <w:hideMark/>
          </w:tcPr>
          <w:p w14:paraId="272193B3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EEA0" w14:textId="0213A021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29</w:t>
            </w:r>
          </w:p>
        </w:tc>
        <w:tc>
          <w:tcPr>
            <w:tcW w:w="1556" w:type="dxa"/>
            <w:vAlign w:val="center"/>
            <w:hideMark/>
          </w:tcPr>
          <w:p w14:paraId="066E5D99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6B35ED7" w14:textId="77777777" w:rsidTr="0012437C">
        <w:trPr>
          <w:trHeight w:val="272"/>
        </w:trPr>
        <w:tc>
          <w:tcPr>
            <w:tcW w:w="567" w:type="dxa"/>
            <w:vAlign w:val="center"/>
            <w:hideMark/>
          </w:tcPr>
          <w:p w14:paraId="2D615A2A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0ACCBA8D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6B1D7D06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laboratoryjne podstawowe</w:t>
            </w:r>
          </w:p>
        </w:tc>
        <w:tc>
          <w:tcPr>
            <w:tcW w:w="1527" w:type="dxa"/>
            <w:hideMark/>
          </w:tcPr>
          <w:p w14:paraId="65524C28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099D6" w14:textId="0EB08AD9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29</w:t>
            </w:r>
          </w:p>
        </w:tc>
        <w:tc>
          <w:tcPr>
            <w:tcW w:w="851" w:type="dxa"/>
            <w:vMerge w:val="restart"/>
            <w:vAlign w:val="center"/>
          </w:tcPr>
          <w:p w14:paraId="465A7185" w14:textId="3C1B8EAE" w:rsidR="00472C92" w:rsidRPr="008F21A2" w:rsidRDefault="008F21A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6" w:type="dxa"/>
            <w:vAlign w:val="center"/>
            <w:hideMark/>
          </w:tcPr>
          <w:p w14:paraId="16C1DFCC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23CFE9C" w14:textId="77777777" w:rsidTr="0012437C">
        <w:trPr>
          <w:trHeight w:val="262"/>
        </w:trPr>
        <w:tc>
          <w:tcPr>
            <w:tcW w:w="567" w:type="dxa"/>
            <w:vAlign w:val="center"/>
            <w:hideMark/>
          </w:tcPr>
          <w:p w14:paraId="4A4A2DC1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1ACA222D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78DE2C0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14:paraId="7940C7BF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BEF16" w14:textId="03D32BB4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29</w:t>
            </w:r>
          </w:p>
        </w:tc>
        <w:tc>
          <w:tcPr>
            <w:tcW w:w="851" w:type="dxa"/>
            <w:vMerge/>
            <w:vAlign w:val="center"/>
          </w:tcPr>
          <w:p w14:paraId="274FECD8" w14:textId="77777777" w:rsidR="00472C92" w:rsidRPr="008F21A2" w:rsidRDefault="00472C9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403DE9BE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6A4F386B" w14:textId="77777777" w:rsidTr="0012437C">
        <w:trPr>
          <w:trHeight w:val="252"/>
        </w:trPr>
        <w:tc>
          <w:tcPr>
            <w:tcW w:w="567" w:type="dxa"/>
            <w:vAlign w:val="center"/>
            <w:hideMark/>
          </w:tcPr>
          <w:p w14:paraId="19005F52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2" w:type="dxa"/>
            <w:hideMark/>
          </w:tcPr>
          <w:p w14:paraId="3E558C8E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2FDED2A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14:paraId="12804C56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D3E41" w14:textId="5ADEBBF9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29</w:t>
            </w:r>
          </w:p>
        </w:tc>
        <w:tc>
          <w:tcPr>
            <w:tcW w:w="851" w:type="dxa"/>
            <w:vMerge/>
            <w:vAlign w:val="center"/>
          </w:tcPr>
          <w:p w14:paraId="344A3A9A" w14:textId="77777777" w:rsidR="00472C92" w:rsidRPr="008F21A2" w:rsidRDefault="00472C92" w:rsidP="00472C92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1EB6EA82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1644C3A0" w14:textId="77777777" w:rsidTr="0012437C">
        <w:trPr>
          <w:trHeight w:val="270"/>
        </w:trPr>
        <w:tc>
          <w:tcPr>
            <w:tcW w:w="567" w:type="dxa"/>
            <w:vAlign w:val="center"/>
            <w:hideMark/>
          </w:tcPr>
          <w:p w14:paraId="7C344DBD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gridSpan w:val="2"/>
            <w:hideMark/>
          </w:tcPr>
          <w:p w14:paraId="7D9748F0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27" w:type="dxa"/>
            <w:hideMark/>
          </w:tcPr>
          <w:p w14:paraId="2FD61401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24BC" w14:textId="38C87331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25</w:t>
            </w:r>
          </w:p>
        </w:tc>
        <w:tc>
          <w:tcPr>
            <w:tcW w:w="1556" w:type="dxa"/>
            <w:vAlign w:val="center"/>
            <w:hideMark/>
          </w:tcPr>
          <w:p w14:paraId="5FF006E1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276860B" w14:textId="77777777" w:rsidTr="0012437C">
        <w:trPr>
          <w:trHeight w:val="260"/>
        </w:trPr>
        <w:tc>
          <w:tcPr>
            <w:tcW w:w="567" w:type="dxa"/>
            <w:vAlign w:val="center"/>
            <w:hideMark/>
          </w:tcPr>
          <w:p w14:paraId="67119B74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gridSpan w:val="2"/>
            <w:hideMark/>
          </w:tcPr>
          <w:p w14:paraId="2985922D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27" w:type="dxa"/>
            <w:hideMark/>
          </w:tcPr>
          <w:p w14:paraId="04458472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B073" w14:textId="7CF7EF32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7DC1DF9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4C9EED60" w14:textId="77777777" w:rsidTr="0012437C">
        <w:trPr>
          <w:trHeight w:val="264"/>
        </w:trPr>
        <w:tc>
          <w:tcPr>
            <w:tcW w:w="567" w:type="dxa"/>
            <w:vAlign w:val="center"/>
            <w:hideMark/>
          </w:tcPr>
          <w:p w14:paraId="38010A65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gridSpan w:val="2"/>
            <w:hideMark/>
          </w:tcPr>
          <w:p w14:paraId="1AF89996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27" w:type="dxa"/>
            <w:hideMark/>
          </w:tcPr>
          <w:p w14:paraId="4E28E19D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20E0" w14:textId="4EA04D8B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494DE6E0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2C92" w:rsidRPr="008F21A2" w14:paraId="289D5629" w14:textId="77777777" w:rsidTr="0012437C">
        <w:trPr>
          <w:trHeight w:val="254"/>
        </w:trPr>
        <w:tc>
          <w:tcPr>
            <w:tcW w:w="567" w:type="dxa"/>
            <w:vAlign w:val="center"/>
            <w:hideMark/>
          </w:tcPr>
          <w:p w14:paraId="08055917" w14:textId="77777777" w:rsidR="00472C92" w:rsidRPr="008F21A2" w:rsidRDefault="00472C92" w:rsidP="00472C92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50377955" w14:textId="77777777" w:rsidR="00472C92" w:rsidRPr="008F21A2" w:rsidRDefault="00472C92" w:rsidP="00472C92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27" w:type="dxa"/>
            <w:hideMark/>
          </w:tcPr>
          <w:p w14:paraId="7B3691A2" w14:textId="77777777" w:rsidR="00472C92" w:rsidRPr="008F21A2" w:rsidRDefault="00472C92" w:rsidP="00472C92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94C" w14:textId="76CBBB6A" w:rsidR="00472C92" w:rsidRPr="008F21A2" w:rsidRDefault="008F21A2" w:rsidP="00472C92">
            <w:pPr>
              <w:jc w:val="right"/>
              <w:rPr>
                <w:rFonts w:cs="Times New Roman"/>
              </w:rPr>
            </w:pPr>
            <w:r w:rsidRPr="008F21A2">
              <w:rPr>
                <w:rFonts w:cs="Times New Roman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36D1C5C8" w14:textId="77777777" w:rsidR="00472C92" w:rsidRPr="008F21A2" w:rsidRDefault="00472C92" w:rsidP="00472C92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3EE9" w:rsidRPr="008F21A2" w14:paraId="1764E2DA" w14:textId="77777777" w:rsidTr="0012437C">
        <w:trPr>
          <w:trHeight w:val="315"/>
        </w:trPr>
        <w:tc>
          <w:tcPr>
            <w:tcW w:w="567" w:type="dxa"/>
            <w:vAlign w:val="center"/>
            <w:hideMark/>
          </w:tcPr>
          <w:p w14:paraId="36FF27D4" w14:textId="77777777" w:rsidR="00593EE9" w:rsidRPr="008F21A2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0" w:type="dxa"/>
            <w:gridSpan w:val="5"/>
            <w:hideMark/>
          </w:tcPr>
          <w:p w14:paraId="75A7CE0C" w14:textId="77777777" w:rsidR="00593EE9" w:rsidRPr="008F21A2" w:rsidRDefault="00593EE9" w:rsidP="00593EE9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4198A0FD" w14:textId="77777777" w:rsidR="00593EE9" w:rsidRPr="008F21A2" w:rsidRDefault="00593EE9" w:rsidP="00593EE9">
            <w:pPr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8F21A2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45F8FFA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59CA6605" w14:textId="77777777" w:rsidTr="00DD6C02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12327F0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2CBFEBEB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2128BCA3" w14:textId="77777777" w:rsidTr="00DD6C02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44B8AAE1" w14:textId="3300A7EC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…………</w:t>
            </w:r>
          </w:p>
          <w:p w14:paraId="7B804424" w14:textId="6E24BD4A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...............................</w:t>
            </w:r>
          </w:p>
          <w:p w14:paraId="02C30115" w14:textId="5F420AC3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</w:t>
            </w:r>
            <w:r w:rsidR="007769D5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........................</w:t>
            </w:r>
          </w:p>
          <w:p w14:paraId="0E0D3A9B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2C8DF3BA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CCBDF84" w14:textId="34FC58D6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………………...…...</w:t>
            </w:r>
            <w:r w:rsidR="004F081B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 złotych</w:t>
            </w:r>
          </w:p>
          <w:p w14:paraId="0EE5CE51" w14:textId="2E0B0065" w:rsidR="00593EE9" w:rsidRPr="004F081B" w:rsidRDefault="00593EE9" w:rsidP="004F081B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32D9906F" w14:textId="77777777" w:rsidR="00593EE9" w:rsidRPr="004F081B" w:rsidRDefault="00593EE9" w:rsidP="00593EE9">
      <w:pPr>
        <w:spacing w:after="0" w:line="240" w:lineRule="auto"/>
        <w:rPr>
          <w:rFonts w:eastAsia="Cambria" w:cs="Times New Roman"/>
          <w:b/>
          <w:color w:val="000000"/>
          <w:sz w:val="24"/>
          <w:szCs w:val="24"/>
        </w:rPr>
      </w:pPr>
    </w:p>
    <w:p w14:paraId="5F86B648" w14:textId="77777777" w:rsidR="00426019" w:rsidRPr="004F081B" w:rsidRDefault="00426019" w:rsidP="00593EE9">
      <w:pPr>
        <w:spacing w:after="0" w:line="240" w:lineRule="auto"/>
        <w:rPr>
          <w:rFonts w:eastAsia="Cambria" w:cs="Times New Roman"/>
          <w:b/>
          <w:color w:val="000000"/>
          <w:sz w:val="24"/>
          <w:szCs w:val="24"/>
        </w:rPr>
      </w:pPr>
    </w:p>
    <w:p w14:paraId="4E0BDEB1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  <w:r w:rsidRPr="004F081B">
        <w:rPr>
          <w:rFonts w:eastAsia="Cambria" w:cs="Times New Roman"/>
          <w:b/>
          <w:color w:val="000000"/>
          <w:sz w:val="24"/>
          <w:szCs w:val="24"/>
        </w:rPr>
        <w:lastRenderedPageBreak/>
        <w:t>Dla części III**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mbria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mbria" w:cs="Times New Roman"/>
          <w:bCs/>
          <w:color w:val="000000"/>
          <w:sz w:val="24"/>
          <w:szCs w:val="24"/>
        </w:rPr>
        <w:t>Delegatury Krajowej Informacji Skarbowej w Lesznie.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</w:t>
      </w:r>
    </w:p>
    <w:p w14:paraId="386B13C7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59"/>
        <w:gridCol w:w="992"/>
        <w:gridCol w:w="851"/>
        <w:gridCol w:w="1559"/>
      </w:tblGrid>
      <w:tr w:rsidR="00593EE9" w:rsidRPr="007769D5" w14:paraId="0804CE14" w14:textId="77777777" w:rsidTr="0012437C">
        <w:trPr>
          <w:trHeight w:val="750"/>
        </w:trPr>
        <w:tc>
          <w:tcPr>
            <w:tcW w:w="567" w:type="dxa"/>
            <w:vAlign w:val="center"/>
            <w:hideMark/>
          </w:tcPr>
          <w:p w14:paraId="7EE28D36" w14:textId="77777777" w:rsidR="00593EE9" w:rsidRPr="007769D5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54503B3D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59" w:type="dxa"/>
            <w:vAlign w:val="center"/>
            <w:hideMark/>
          </w:tcPr>
          <w:p w14:paraId="24FD7F49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C08CB1E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9" w:type="dxa"/>
            <w:vAlign w:val="center"/>
            <w:hideMark/>
          </w:tcPr>
          <w:p w14:paraId="68650F32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</w:tc>
      </w:tr>
      <w:tr w:rsidR="005E7B07" w:rsidRPr="007769D5" w14:paraId="1D9115C4" w14:textId="77777777" w:rsidTr="0012437C">
        <w:trPr>
          <w:trHeight w:val="477"/>
        </w:trPr>
        <w:tc>
          <w:tcPr>
            <w:tcW w:w="567" w:type="dxa"/>
            <w:vAlign w:val="center"/>
            <w:hideMark/>
          </w:tcPr>
          <w:p w14:paraId="3B6291BC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4F7DA32D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E9D2EF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59" w:type="dxa"/>
            <w:hideMark/>
          </w:tcPr>
          <w:p w14:paraId="224DEFA5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F5819" w14:textId="2F0BE7E1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 w:val="restart"/>
            <w:vAlign w:val="center"/>
          </w:tcPr>
          <w:p w14:paraId="531371AD" w14:textId="0FFD332C" w:rsidR="005E7B07" w:rsidRPr="007769D5" w:rsidRDefault="007769D5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hideMark/>
          </w:tcPr>
          <w:p w14:paraId="2BFCD556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67B5C425" w14:textId="77777777" w:rsidTr="0012437C">
        <w:trPr>
          <w:trHeight w:val="344"/>
        </w:trPr>
        <w:tc>
          <w:tcPr>
            <w:tcW w:w="567" w:type="dxa"/>
            <w:vAlign w:val="center"/>
            <w:hideMark/>
          </w:tcPr>
          <w:p w14:paraId="61FCCBA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3A1DC280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wstępne</w:t>
            </w:r>
          </w:p>
        </w:tc>
        <w:tc>
          <w:tcPr>
            <w:tcW w:w="1843" w:type="dxa"/>
            <w:vMerge/>
            <w:hideMark/>
          </w:tcPr>
          <w:p w14:paraId="22BB7381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4AEEE3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B37D5" w14:textId="7469459D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7659B726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AD425A9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26A1A774" w14:textId="77777777" w:rsidTr="0012437C">
        <w:trPr>
          <w:trHeight w:val="352"/>
        </w:trPr>
        <w:tc>
          <w:tcPr>
            <w:tcW w:w="567" w:type="dxa"/>
            <w:vAlign w:val="center"/>
            <w:hideMark/>
          </w:tcPr>
          <w:p w14:paraId="4332B41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0B344288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kontrolne</w:t>
            </w:r>
          </w:p>
        </w:tc>
        <w:tc>
          <w:tcPr>
            <w:tcW w:w="1843" w:type="dxa"/>
            <w:vMerge/>
            <w:hideMark/>
          </w:tcPr>
          <w:p w14:paraId="6EE92343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0FAA29A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C98BB" w14:textId="05A09731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1BC0CE8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64816DB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524CF24" w14:textId="77777777" w:rsidTr="0012437C">
        <w:trPr>
          <w:trHeight w:val="62"/>
        </w:trPr>
        <w:tc>
          <w:tcPr>
            <w:tcW w:w="567" w:type="dxa"/>
            <w:vAlign w:val="center"/>
            <w:hideMark/>
          </w:tcPr>
          <w:p w14:paraId="22A1C31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32C61ACE" w14:textId="66E4DAD4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59" w:type="dxa"/>
            <w:hideMark/>
          </w:tcPr>
          <w:p w14:paraId="74FF1551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C560" w14:textId="5A51AC89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hideMark/>
          </w:tcPr>
          <w:p w14:paraId="085DE4F2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6B08CAF" w14:textId="77777777" w:rsidTr="0012437C">
        <w:trPr>
          <w:trHeight w:val="506"/>
        </w:trPr>
        <w:tc>
          <w:tcPr>
            <w:tcW w:w="567" w:type="dxa"/>
            <w:vAlign w:val="center"/>
            <w:hideMark/>
          </w:tcPr>
          <w:p w14:paraId="402B4689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573DC0EC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okulistyczne -  badanie oceniające widzenie zmierzchowe i zjawisko olśnienia</w:t>
            </w:r>
          </w:p>
        </w:tc>
        <w:tc>
          <w:tcPr>
            <w:tcW w:w="1559" w:type="dxa"/>
            <w:hideMark/>
          </w:tcPr>
          <w:p w14:paraId="771EFEB0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A7C9" w14:textId="0A54E04F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3BBAC1FB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5C85AD90" w14:textId="77777777" w:rsidTr="0012437C">
        <w:trPr>
          <w:trHeight w:val="234"/>
        </w:trPr>
        <w:tc>
          <w:tcPr>
            <w:tcW w:w="567" w:type="dxa"/>
            <w:vAlign w:val="center"/>
            <w:hideMark/>
          </w:tcPr>
          <w:p w14:paraId="3E11C88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4B46AA4D" w14:textId="299F862F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59" w:type="dxa"/>
            <w:hideMark/>
          </w:tcPr>
          <w:p w14:paraId="71001BD8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1F70" w14:textId="752DF6AF" w:rsidR="005E7B07" w:rsidRPr="007769D5" w:rsidRDefault="007769D5" w:rsidP="005E7B07">
            <w:pPr>
              <w:tabs>
                <w:tab w:val="left" w:pos="1440"/>
                <w:tab w:val="right" w:pos="1561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2677C9CE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55B926D2" w14:textId="77777777" w:rsidTr="0012437C">
        <w:trPr>
          <w:trHeight w:val="508"/>
        </w:trPr>
        <w:tc>
          <w:tcPr>
            <w:tcW w:w="567" w:type="dxa"/>
            <w:vAlign w:val="center"/>
            <w:hideMark/>
          </w:tcPr>
          <w:p w14:paraId="0F606354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7FCF4436" w14:textId="7295029C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</w:t>
            </w:r>
            <w:r w:rsidR="00A95833" w:rsidRPr="00A95833">
              <w:rPr>
                <w:rFonts w:eastAsia="Cambria" w:cs="Times New Roman"/>
                <w:color w:val="000000"/>
                <w:sz w:val="24"/>
                <w:szCs w:val="24"/>
              </w:rPr>
              <w:t>wykonane przez lekarza laryngologa lub lekarza medycyny pracy</w:t>
            </w:r>
          </w:p>
        </w:tc>
        <w:tc>
          <w:tcPr>
            <w:tcW w:w="1559" w:type="dxa"/>
            <w:hideMark/>
          </w:tcPr>
          <w:p w14:paraId="4D78BC62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E3AE" w14:textId="4546B706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hideMark/>
          </w:tcPr>
          <w:p w14:paraId="472E4927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5A22E614" w14:textId="77777777" w:rsidTr="0012437C">
        <w:trPr>
          <w:trHeight w:val="374"/>
        </w:trPr>
        <w:tc>
          <w:tcPr>
            <w:tcW w:w="567" w:type="dxa"/>
            <w:vAlign w:val="center"/>
            <w:hideMark/>
          </w:tcPr>
          <w:p w14:paraId="3B133555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6AF1DF0F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laryngologiczne (badanie </w:t>
            </w:r>
            <w:proofErr w:type="spellStart"/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foniatyczne</w:t>
            </w:r>
            <w:proofErr w:type="spellEnd"/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14:paraId="5C0732D7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4DA1" w14:textId="195E60D3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hideMark/>
          </w:tcPr>
          <w:p w14:paraId="0D4CE612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450D53B0" w14:textId="77777777" w:rsidTr="0012437C">
        <w:trPr>
          <w:trHeight w:val="85"/>
        </w:trPr>
        <w:tc>
          <w:tcPr>
            <w:tcW w:w="567" w:type="dxa"/>
            <w:vAlign w:val="center"/>
            <w:hideMark/>
          </w:tcPr>
          <w:p w14:paraId="07E1672F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6D402859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59" w:type="dxa"/>
            <w:hideMark/>
          </w:tcPr>
          <w:p w14:paraId="5158D9F7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A77B" w14:textId="2D64B10B" w:rsidR="005E7B07" w:rsidRPr="007769D5" w:rsidRDefault="007769D5" w:rsidP="007769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hideMark/>
          </w:tcPr>
          <w:p w14:paraId="3F5BEFDA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47A1682A" w14:textId="77777777" w:rsidTr="0012437C">
        <w:trPr>
          <w:trHeight w:val="372"/>
        </w:trPr>
        <w:tc>
          <w:tcPr>
            <w:tcW w:w="567" w:type="dxa"/>
            <w:vAlign w:val="center"/>
            <w:hideMark/>
          </w:tcPr>
          <w:p w14:paraId="2B506A72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47105348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psychologiczne (test oceniający sprawność psychoruchową)</w:t>
            </w:r>
          </w:p>
        </w:tc>
        <w:tc>
          <w:tcPr>
            <w:tcW w:w="1559" w:type="dxa"/>
            <w:hideMark/>
          </w:tcPr>
          <w:p w14:paraId="5857D004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01A5" w14:textId="0AE8B11D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4F4FE8C3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33F760C" w14:textId="77777777" w:rsidTr="0012437C">
        <w:trPr>
          <w:trHeight w:val="82"/>
        </w:trPr>
        <w:tc>
          <w:tcPr>
            <w:tcW w:w="567" w:type="dxa"/>
            <w:vAlign w:val="center"/>
            <w:hideMark/>
          </w:tcPr>
          <w:p w14:paraId="1625FF9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gridSpan w:val="2"/>
            <w:hideMark/>
          </w:tcPr>
          <w:p w14:paraId="4ACBA9CF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59" w:type="dxa"/>
            <w:hideMark/>
          </w:tcPr>
          <w:p w14:paraId="023E5580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C72C" w14:textId="65BC535A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hideMark/>
          </w:tcPr>
          <w:p w14:paraId="647FBB40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54B9DA8" w14:textId="77777777" w:rsidTr="0012437C">
        <w:trPr>
          <w:trHeight w:val="101"/>
        </w:trPr>
        <w:tc>
          <w:tcPr>
            <w:tcW w:w="567" w:type="dxa"/>
            <w:vAlign w:val="center"/>
            <w:hideMark/>
          </w:tcPr>
          <w:p w14:paraId="04A05E24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17482BE6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6C8DF76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Badanie laboratoryjne podstawowe </w:t>
            </w:r>
          </w:p>
        </w:tc>
        <w:tc>
          <w:tcPr>
            <w:tcW w:w="1559" w:type="dxa"/>
            <w:hideMark/>
          </w:tcPr>
          <w:p w14:paraId="23318198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561E3" w14:textId="722D2FFE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Merge w:val="restart"/>
            <w:vAlign w:val="center"/>
          </w:tcPr>
          <w:p w14:paraId="29C907C0" w14:textId="34165CE2" w:rsidR="005E7B07" w:rsidRPr="007769D5" w:rsidRDefault="007769D5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hideMark/>
          </w:tcPr>
          <w:p w14:paraId="203B12C4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69762177" w14:textId="77777777" w:rsidTr="0012437C">
        <w:trPr>
          <w:trHeight w:val="90"/>
        </w:trPr>
        <w:tc>
          <w:tcPr>
            <w:tcW w:w="567" w:type="dxa"/>
            <w:vAlign w:val="center"/>
            <w:hideMark/>
          </w:tcPr>
          <w:p w14:paraId="10EBEF34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46446812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49594DA2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042A8E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12FDF" w14:textId="216A05F7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Merge/>
            <w:vAlign w:val="center"/>
          </w:tcPr>
          <w:p w14:paraId="7DF6773F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34998C1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C6A83FA" w14:textId="77777777" w:rsidTr="0012437C">
        <w:trPr>
          <w:trHeight w:val="223"/>
        </w:trPr>
        <w:tc>
          <w:tcPr>
            <w:tcW w:w="567" w:type="dxa"/>
            <w:vAlign w:val="center"/>
            <w:hideMark/>
          </w:tcPr>
          <w:p w14:paraId="73EECE16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2" w:type="dxa"/>
            <w:hideMark/>
          </w:tcPr>
          <w:p w14:paraId="2B650580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5D90BB5E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470E403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7F8EB" w14:textId="1DF4A01F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Merge/>
            <w:vAlign w:val="center"/>
          </w:tcPr>
          <w:p w14:paraId="63452131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173C20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7DA6593C" w14:textId="77777777" w:rsidTr="0012437C">
        <w:trPr>
          <w:trHeight w:val="84"/>
        </w:trPr>
        <w:tc>
          <w:tcPr>
            <w:tcW w:w="567" w:type="dxa"/>
            <w:vAlign w:val="center"/>
            <w:hideMark/>
          </w:tcPr>
          <w:p w14:paraId="6D55B41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gridSpan w:val="2"/>
            <w:hideMark/>
          </w:tcPr>
          <w:p w14:paraId="0BEB690C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59" w:type="dxa"/>
            <w:hideMark/>
          </w:tcPr>
          <w:p w14:paraId="6129A0F0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FE24" w14:textId="0535DFA0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hideMark/>
          </w:tcPr>
          <w:p w14:paraId="21957496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764C8004" w14:textId="77777777" w:rsidTr="0012437C">
        <w:trPr>
          <w:trHeight w:val="75"/>
        </w:trPr>
        <w:tc>
          <w:tcPr>
            <w:tcW w:w="567" w:type="dxa"/>
            <w:vAlign w:val="center"/>
            <w:hideMark/>
          </w:tcPr>
          <w:p w14:paraId="71BA3C38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gridSpan w:val="2"/>
            <w:hideMark/>
          </w:tcPr>
          <w:p w14:paraId="10A52011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59" w:type="dxa"/>
            <w:hideMark/>
          </w:tcPr>
          <w:p w14:paraId="29CBD90F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E6B9" w14:textId="7ED0B5FE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636A0B9D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62418EF4" w14:textId="77777777" w:rsidTr="0012437C">
        <w:trPr>
          <w:trHeight w:val="78"/>
        </w:trPr>
        <w:tc>
          <w:tcPr>
            <w:tcW w:w="567" w:type="dxa"/>
            <w:vAlign w:val="center"/>
            <w:hideMark/>
          </w:tcPr>
          <w:p w14:paraId="6FD80E90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gridSpan w:val="2"/>
            <w:hideMark/>
          </w:tcPr>
          <w:p w14:paraId="4EB3A6EB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59" w:type="dxa"/>
            <w:hideMark/>
          </w:tcPr>
          <w:p w14:paraId="5D1761E8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E7A2" w14:textId="0EA34CF4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47AA1056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3CAA32A" w14:textId="77777777" w:rsidTr="0012437C">
        <w:trPr>
          <w:trHeight w:val="83"/>
        </w:trPr>
        <w:tc>
          <w:tcPr>
            <w:tcW w:w="567" w:type="dxa"/>
            <w:vAlign w:val="center"/>
            <w:hideMark/>
          </w:tcPr>
          <w:p w14:paraId="08160D12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51002AA1" w14:textId="77777777" w:rsidR="005E7B07" w:rsidRPr="007769D5" w:rsidRDefault="005E7B07" w:rsidP="005E7B07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59" w:type="dxa"/>
            <w:hideMark/>
          </w:tcPr>
          <w:p w14:paraId="0E703A15" w14:textId="77777777" w:rsidR="005E7B07" w:rsidRPr="007769D5" w:rsidRDefault="005E7B07" w:rsidP="005E7B07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812" w14:textId="29CBD8C6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42E9861B" w14:textId="77777777" w:rsidR="005E7B07" w:rsidRPr="007769D5" w:rsidRDefault="005E7B07" w:rsidP="005E7B07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3EE9" w:rsidRPr="004F081B" w14:paraId="7270F6DA" w14:textId="77777777" w:rsidTr="0012437C">
        <w:trPr>
          <w:trHeight w:val="315"/>
        </w:trPr>
        <w:tc>
          <w:tcPr>
            <w:tcW w:w="567" w:type="dxa"/>
            <w:vAlign w:val="center"/>
            <w:hideMark/>
          </w:tcPr>
          <w:p w14:paraId="5FE23535" w14:textId="77777777" w:rsidR="00593EE9" w:rsidRPr="007769D5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7" w:type="dxa"/>
            <w:gridSpan w:val="5"/>
            <w:hideMark/>
          </w:tcPr>
          <w:p w14:paraId="04201FE1" w14:textId="77777777" w:rsidR="00593EE9" w:rsidRPr="004F081B" w:rsidRDefault="00593EE9" w:rsidP="00593EE9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9" w:type="dxa"/>
            <w:hideMark/>
          </w:tcPr>
          <w:p w14:paraId="5F73A43F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2BAED99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72A8BF3C" w14:textId="77777777" w:rsidTr="00DD6C02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0839EFB6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1ADC69A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69FCFA04" w14:textId="77777777" w:rsidTr="00DD6C02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4EBD50F7" w14:textId="590C160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………..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</w:t>
            </w:r>
          </w:p>
          <w:p w14:paraId="4FD7EA6C" w14:textId="2B28A252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2437C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..............................................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14:paraId="73237F19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3CFC6F0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450FAB8C" w14:textId="4FBE7B42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</w:t>
            </w:r>
            <w:r w:rsidR="004F081B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…...… złotych</w:t>
            </w:r>
          </w:p>
          <w:p w14:paraId="58EF28CC" w14:textId="79A21DB2" w:rsidR="00593EE9" w:rsidRPr="004F081B" w:rsidRDefault="00593EE9" w:rsidP="004F081B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2910587A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</w:p>
    <w:p w14:paraId="731EFECF" w14:textId="4589EA1D" w:rsidR="00426019" w:rsidRDefault="00426019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56E73BB7" w14:textId="7FEACBDF" w:rsidR="00DD6C02" w:rsidRDefault="00DD6C02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6D9C1588" w14:textId="77777777" w:rsidR="00DD6C02" w:rsidRPr="004F081B" w:rsidRDefault="00DD6C02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072237C6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  <w:r w:rsidRPr="004F081B">
        <w:rPr>
          <w:rFonts w:eastAsia="Cambria" w:cs="Times New Roman"/>
          <w:b/>
          <w:color w:val="000000"/>
          <w:sz w:val="24"/>
          <w:szCs w:val="24"/>
        </w:rPr>
        <w:lastRenderedPageBreak/>
        <w:t>Dla części IV**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mbria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mbria" w:cs="Times New Roman"/>
          <w:bCs/>
          <w:color w:val="000000"/>
          <w:sz w:val="24"/>
          <w:szCs w:val="24"/>
        </w:rPr>
        <w:t>Delegatury Krajowej Informacji Skarbowej w Piotrkowie Trybunalskim.</w:t>
      </w:r>
    </w:p>
    <w:p w14:paraId="46C2620C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59"/>
        <w:gridCol w:w="992"/>
        <w:gridCol w:w="851"/>
        <w:gridCol w:w="1559"/>
      </w:tblGrid>
      <w:tr w:rsidR="00593EE9" w:rsidRPr="007769D5" w14:paraId="608EEC28" w14:textId="77777777" w:rsidTr="00DD6C02">
        <w:trPr>
          <w:trHeight w:val="453"/>
        </w:trPr>
        <w:tc>
          <w:tcPr>
            <w:tcW w:w="567" w:type="dxa"/>
            <w:vAlign w:val="center"/>
            <w:hideMark/>
          </w:tcPr>
          <w:p w14:paraId="2A384C43" w14:textId="77777777" w:rsidR="00593EE9" w:rsidRPr="007769D5" w:rsidRDefault="00593EE9" w:rsidP="00593EE9">
            <w:pPr>
              <w:jc w:val="center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4CD28161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59" w:type="dxa"/>
            <w:vAlign w:val="center"/>
            <w:hideMark/>
          </w:tcPr>
          <w:p w14:paraId="42BA3450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C75C53D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9" w:type="dxa"/>
            <w:vAlign w:val="center"/>
            <w:hideMark/>
          </w:tcPr>
          <w:p w14:paraId="4D1CAFBE" w14:textId="77777777" w:rsidR="00593EE9" w:rsidRPr="007769D5" w:rsidRDefault="00593EE9" w:rsidP="00593EE9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Wartość zamówienia</w:t>
            </w:r>
          </w:p>
        </w:tc>
      </w:tr>
      <w:tr w:rsidR="005E7B07" w:rsidRPr="007769D5" w14:paraId="689EABBA" w14:textId="77777777" w:rsidTr="00DD6C02">
        <w:trPr>
          <w:trHeight w:val="464"/>
        </w:trPr>
        <w:tc>
          <w:tcPr>
            <w:tcW w:w="567" w:type="dxa"/>
            <w:vAlign w:val="center"/>
            <w:hideMark/>
          </w:tcPr>
          <w:p w14:paraId="6606961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25B8EF36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  <w:u w:val="single"/>
              </w:rPr>
              <w:t>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2BDB1F3" w14:textId="77777777" w:rsidR="005E7B07" w:rsidRPr="007769D5" w:rsidRDefault="005E7B07" w:rsidP="005E7B07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59" w:type="dxa"/>
            <w:hideMark/>
          </w:tcPr>
          <w:p w14:paraId="02608E20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902BE" w14:textId="04336EFD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  <w:vAlign w:val="center"/>
          </w:tcPr>
          <w:p w14:paraId="1F2B17CF" w14:textId="45C75DE6" w:rsidR="005E7B07" w:rsidRPr="007769D5" w:rsidRDefault="007769D5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533D1014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4EB9DE6" w14:textId="77777777" w:rsidTr="00DD6C02">
        <w:trPr>
          <w:trHeight w:val="330"/>
        </w:trPr>
        <w:tc>
          <w:tcPr>
            <w:tcW w:w="567" w:type="dxa"/>
            <w:vAlign w:val="center"/>
            <w:hideMark/>
          </w:tcPr>
          <w:p w14:paraId="2A2EDDF5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6305BC3F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  <w:u w:val="single"/>
              </w:rPr>
              <w:t>wstępne</w:t>
            </w:r>
          </w:p>
        </w:tc>
        <w:tc>
          <w:tcPr>
            <w:tcW w:w="1843" w:type="dxa"/>
            <w:vMerge/>
            <w:hideMark/>
          </w:tcPr>
          <w:p w14:paraId="6E139839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0C3ACA9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37CE0" w14:textId="4435A2AC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7F9A8107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6554E53F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73E924F" w14:textId="77777777" w:rsidTr="00DD6C02">
        <w:trPr>
          <w:trHeight w:val="338"/>
        </w:trPr>
        <w:tc>
          <w:tcPr>
            <w:tcW w:w="567" w:type="dxa"/>
            <w:vAlign w:val="center"/>
            <w:hideMark/>
          </w:tcPr>
          <w:p w14:paraId="5E152545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6C43A20E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 xml:space="preserve">badania lekarskie </w:t>
            </w: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  <w:u w:val="single"/>
              </w:rPr>
              <w:t>kontrolne</w:t>
            </w:r>
          </w:p>
        </w:tc>
        <w:tc>
          <w:tcPr>
            <w:tcW w:w="1843" w:type="dxa"/>
            <w:vMerge/>
            <w:hideMark/>
          </w:tcPr>
          <w:p w14:paraId="79ACD2B1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61BC7CF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D459D" w14:textId="58AE7441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37F463CA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35A5085C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E0F7418" w14:textId="77777777" w:rsidTr="00DD6C02">
        <w:trPr>
          <w:trHeight w:val="190"/>
        </w:trPr>
        <w:tc>
          <w:tcPr>
            <w:tcW w:w="567" w:type="dxa"/>
            <w:vAlign w:val="center"/>
            <w:hideMark/>
          </w:tcPr>
          <w:p w14:paraId="567F8ED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76983D33" w14:textId="74ABE9CE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59" w:type="dxa"/>
            <w:hideMark/>
          </w:tcPr>
          <w:p w14:paraId="4970BEF8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0A3D" w14:textId="5CF96C92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  <w:hideMark/>
          </w:tcPr>
          <w:p w14:paraId="10A466FB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21A93F5C" w14:textId="77777777" w:rsidTr="00DD6C02">
        <w:trPr>
          <w:trHeight w:val="634"/>
        </w:trPr>
        <w:tc>
          <w:tcPr>
            <w:tcW w:w="567" w:type="dxa"/>
            <w:vAlign w:val="center"/>
            <w:hideMark/>
          </w:tcPr>
          <w:p w14:paraId="01E56615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5889F14B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 xml:space="preserve">badania okulistyczne - badanie oceniające widzenie zmierzchowe i zjawisko olśnienia </w:t>
            </w:r>
          </w:p>
        </w:tc>
        <w:tc>
          <w:tcPr>
            <w:tcW w:w="1559" w:type="dxa"/>
            <w:hideMark/>
          </w:tcPr>
          <w:p w14:paraId="3EFAB6E5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4835" w14:textId="67C6FC6C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50A9EB00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234892AE" w14:textId="77777777" w:rsidTr="00DD6C02">
        <w:trPr>
          <w:trHeight w:val="78"/>
        </w:trPr>
        <w:tc>
          <w:tcPr>
            <w:tcW w:w="567" w:type="dxa"/>
            <w:vAlign w:val="center"/>
            <w:hideMark/>
          </w:tcPr>
          <w:p w14:paraId="74F07686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47FFE52C" w14:textId="53BD8930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59" w:type="dxa"/>
            <w:hideMark/>
          </w:tcPr>
          <w:p w14:paraId="3F079171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6854" w14:textId="57CE9DD7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20A634E9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4EC394D" w14:textId="77777777" w:rsidTr="00DD6C02">
        <w:trPr>
          <w:trHeight w:val="352"/>
        </w:trPr>
        <w:tc>
          <w:tcPr>
            <w:tcW w:w="567" w:type="dxa"/>
            <w:vAlign w:val="center"/>
            <w:hideMark/>
          </w:tcPr>
          <w:p w14:paraId="322FF45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74BE040C" w14:textId="69360B9D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</w:t>
            </w:r>
            <w:r w:rsidR="00A95833" w:rsidRPr="00A95833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wykonane przez lekarza laryngologa lub lekarza medycyny pracy</w:t>
            </w:r>
          </w:p>
        </w:tc>
        <w:tc>
          <w:tcPr>
            <w:tcW w:w="1559" w:type="dxa"/>
            <w:hideMark/>
          </w:tcPr>
          <w:p w14:paraId="38AE3B05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EFA2" w14:textId="2C8A1C72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1767D1E7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51D975CF" w14:textId="77777777" w:rsidTr="00DD6C02">
        <w:trPr>
          <w:trHeight w:val="218"/>
        </w:trPr>
        <w:tc>
          <w:tcPr>
            <w:tcW w:w="567" w:type="dxa"/>
            <w:vAlign w:val="center"/>
            <w:hideMark/>
          </w:tcPr>
          <w:p w14:paraId="755F0328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5908FA9C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 xml:space="preserve">badania laryngologiczne (badanie </w:t>
            </w:r>
            <w:proofErr w:type="spellStart"/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foniatyczne</w:t>
            </w:r>
            <w:proofErr w:type="spellEnd"/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14:paraId="48830DDC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8CEF" w14:textId="49720500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2AA688C3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1DE9934" w14:textId="77777777" w:rsidTr="00DD6C02">
        <w:trPr>
          <w:trHeight w:val="213"/>
        </w:trPr>
        <w:tc>
          <w:tcPr>
            <w:tcW w:w="567" w:type="dxa"/>
            <w:vAlign w:val="center"/>
            <w:hideMark/>
          </w:tcPr>
          <w:p w14:paraId="1E895F4B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1719729A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59" w:type="dxa"/>
            <w:hideMark/>
          </w:tcPr>
          <w:p w14:paraId="464E33D2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C9C5" w14:textId="3636A4B2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0817532D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C4653E0" w14:textId="77777777" w:rsidTr="00DD6C02">
        <w:trPr>
          <w:trHeight w:val="216"/>
        </w:trPr>
        <w:tc>
          <w:tcPr>
            <w:tcW w:w="567" w:type="dxa"/>
            <w:vAlign w:val="center"/>
            <w:hideMark/>
          </w:tcPr>
          <w:p w14:paraId="53A807AD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703B62FF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59" w:type="dxa"/>
            <w:hideMark/>
          </w:tcPr>
          <w:p w14:paraId="3151B7BD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A51A" w14:textId="69591661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2B84AF50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63ED6264" w14:textId="77777777" w:rsidTr="00DD6C02">
        <w:trPr>
          <w:trHeight w:val="224"/>
        </w:trPr>
        <w:tc>
          <w:tcPr>
            <w:tcW w:w="567" w:type="dxa"/>
            <w:vAlign w:val="center"/>
            <w:hideMark/>
          </w:tcPr>
          <w:p w14:paraId="510C7A9C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66C8A263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59" w:type="dxa"/>
            <w:hideMark/>
          </w:tcPr>
          <w:p w14:paraId="3A0AA980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5ECE" w14:textId="6F79D92C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3CE2CD5E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59F82533" w14:textId="77777777" w:rsidTr="00DD6C02">
        <w:trPr>
          <w:trHeight w:val="87"/>
        </w:trPr>
        <w:tc>
          <w:tcPr>
            <w:tcW w:w="567" w:type="dxa"/>
            <w:vAlign w:val="center"/>
            <w:hideMark/>
          </w:tcPr>
          <w:p w14:paraId="24E48EF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2" w:type="dxa"/>
            <w:hideMark/>
          </w:tcPr>
          <w:p w14:paraId="6F4D5E23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6215EB4" w14:textId="77777777" w:rsidR="005E7B07" w:rsidRPr="007769D5" w:rsidRDefault="005E7B07" w:rsidP="005E7B07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Badanie laboratoryjne podstawowe</w:t>
            </w:r>
          </w:p>
        </w:tc>
        <w:tc>
          <w:tcPr>
            <w:tcW w:w="1559" w:type="dxa"/>
            <w:hideMark/>
          </w:tcPr>
          <w:p w14:paraId="493AC7C7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EF375" w14:textId="68E5903D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 w:val="restart"/>
            <w:vAlign w:val="center"/>
          </w:tcPr>
          <w:p w14:paraId="2B9ECB5D" w14:textId="37CE93CC" w:rsidR="005E7B07" w:rsidRPr="007769D5" w:rsidRDefault="007769D5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05EC6C01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2B43CDD" w14:textId="77777777" w:rsidTr="00DD6C02">
        <w:trPr>
          <w:trHeight w:val="76"/>
        </w:trPr>
        <w:tc>
          <w:tcPr>
            <w:tcW w:w="567" w:type="dxa"/>
            <w:vAlign w:val="center"/>
            <w:hideMark/>
          </w:tcPr>
          <w:p w14:paraId="1FB7F045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6E893944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2166DA5E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1D41AF3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A84BD" w14:textId="7DF5C00A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vAlign w:val="center"/>
          </w:tcPr>
          <w:p w14:paraId="316323CD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4361317C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233BDB5" w14:textId="77777777" w:rsidTr="00DD6C02">
        <w:trPr>
          <w:trHeight w:val="223"/>
        </w:trPr>
        <w:tc>
          <w:tcPr>
            <w:tcW w:w="567" w:type="dxa"/>
            <w:vAlign w:val="center"/>
            <w:hideMark/>
          </w:tcPr>
          <w:p w14:paraId="578FA374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3C7E89B0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5D74E8AC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0EF01D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E7C5F" w14:textId="28FC3D91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vAlign w:val="center"/>
          </w:tcPr>
          <w:p w14:paraId="159641AC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40623262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187B3372" w14:textId="77777777" w:rsidTr="00DD6C02">
        <w:trPr>
          <w:trHeight w:val="212"/>
        </w:trPr>
        <w:tc>
          <w:tcPr>
            <w:tcW w:w="567" w:type="dxa"/>
            <w:vAlign w:val="center"/>
            <w:hideMark/>
          </w:tcPr>
          <w:p w14:paraId="66019601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5" w:type="dxa"/>
            <w:gridSpan w:val="2"/>
            <w:hideMark/>
          </w:tcPr>
          <w:p w14:paraId="65E4889E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59" w:type="dxa"/>
            <w:hideMark/>
          </w:tcPr>
          <w:p w14:paraId="0B59F097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8682" w14:textId="7E3C967B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  <w:hideMark/>
          </w:tcPr>
          <w:p w14:paraId="1587DECE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6EE7BE04" w14:textId="77777777" w:rsidTr="00DD6C02">
        <w:trPr>
          <w:trHeight w:val="203"/>
        </w:trPr>
        <w:tc>
          <w:tcPr>
            <w:tcW w:w="567" w:type="dxa"/>
            <w:vAlign w:val="center"/>
            <w:hideMark/>
          </w:tcPr>
          <w:p w14:paraId="49714F24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gridSpan w:val="2"/>
            <w:hideMark/>
          </w:tcPr>
          <w:p w14:paraId="1AF5F0CC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59" w:type="dxa"/>
            <w:hideMark/>
          </w:tcPr>
          <w:p w14:paraId="682377FB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C907" w14:textId="7565EF6E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3932DA26" w14:textId="77777777" w:rsidR="005E7B07" w:rsidRPr="007769D5" w:rsidRDefault="005E7B07" w:rsidP="005E7B07">
            <w:pPr>
              <w:jc w:val="right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3B4C3580" w14:textId="77777777" w:rsidTr="00DD6C02">
        <w:trPr>
          <w:trHeight w:val="206"/>
        </w:trPr>
        <w:tc>
          <w:tcPr>
            <w:tcW w:w="567" w:type="dxa"/>
            <w:vAlign w:val="center"/>
            <w:hideMark/>
          </w:tcPr>
          <w:p w14:paraId="4B7193F7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gridSpan w:val="2"/>
            <w:hideMark/>
          </w:tcPr>
          <w:p w14:paraId="5F4655F4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59" w:type="dxa"/>
            <w:hideMark/>
          </w:tcPr>
          <w:p w14:paraId="285C48B6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2423" w14:textId="629F4DD0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719D517E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7B07" w:rsidRPr="007769D5" w14:paraId="0DC94D33" w14:textId="77777777" w:rsidTr="00DD6C02">
        <w:trPr>
          <w:trHeight w:val="69"/>
        </w:trPr>
        <w:tc>
          <w:tcPr>
            <w:tcW w:w="567" w:type="dxa"/>
            <w:vAlign w:val="center"/>
            <w:hideMark/>
          </w:tcPr>
          <w:p w14:paraId="75AD4A89" w14:textId="77777777" w:rsidR="005E7B07" w:rsidRPr="007769D5" w:rsidRDefault="005E7B07" w:rsidP="005E7B07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14115E36" w14:textId="77777777" w:rsidR="005E7B07" w:rsidRPr="007769D5" w:rsidRDefault="005E7B07" w:rsidP="005E7B07">
            <w:pPr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59" w:type="dxa"/>
            <w:hideMark/>
          </w:tcPr>
          <w:p w14:paraId="7957FB94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6549" w14:textId="14791256" w:rsidR="005E7B07" w:rsidRPr="007769D5" w:rsidRDefault="007769D5" w:rsidP="005E7B0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769D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30497990" w14:textId="77777777" w:rsidR="005E7B07" w:rsidRPr="007769D5" w:rsidRDefault="005E7B07" w:rsidP="005E7B07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93EE9" w:rsidRPr="004F081B" w14:paraId="72EC736B" w14:textId="77777777" w:rsidTr="00DD6C02">
        <w:trPr>
          <w:trHeight w:val="200"/>
        </w:trPr>
        <w:tc>
          <w:tcPr>
            <w:tcW w:w="567" w:type="dxa"/>
            <w:vAlign w:val="center"/>
            <w:hideMark/>
          </w:tcPr>
          <w:p w14:paraId="7EA366BB" w14:textId="77777777" w:rsidR="00593EE9" w:rsidRPr="007769D5" w:rsidRDefault="00593EE9" w:rsidP="00593EE9">
            <w:pPr>
              <w:jc w:val="center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7" w:type="dxa"/>
            <w:gridSpan w:val="5"/>
            <w:hideMark/>
          </w:tcPr>
          <w:p w14:paraId="5DA8FF87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69D5">
              <w:rPr>
                <w:rFonts w:eastAsia="Cambria" w:cs="Times New Roman"/>
                <w:b/>
                <w:bCs/>
                <w:i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9" w:type="dxa"/>
            <w:hideMark/>
          </w:tcPr>
          <w:p w14:paraId="375FD7F4" w14:textId="77777777" w:rsidR="00593EE9" w:rsidRPr="004F081B" w:rsidRDefault="00593EE9" w:rsidP="00593EE9">
            <w:pPr>
              <w:jc w:val="both"/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414D085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42E04EF3" w14:textId="77777777" w:rsidTr="00DD6C02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5D9079DF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AA04E16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3369A6B2" w14:textId="77777777" w:rsidTr="00DD6C02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2419985" w14:textId="62150599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</w:t>
            </w:r>
            <w:r w:rsidR="00DD6C02">
              <w:rPr>
                <w:rFonts w:eastAsia="Cambria" w:cs="Times New Roman"/>
                <w:color w:val="000000"/>
                <w:sz w:val="24"/>
                <w:szCs w:val="24"/>
              </w:rPr>
              <w:t>…………</w:t>
            </w:r>
          </w:p>
          <w:p w14:paraId="19AB439C" w14:textId="51CA470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</w:t>
            </w:r>
            <w:r w:rsidR="00DD6C02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..............................................</w:t>
            </w:r>
          </w:p>
          <w:p w14:paraId="66342C90" w14:textId="16CC1165" w:rsidR="00593EE9" w:rsidRPr="004F081B" w:rsidRDefault="00593EE9" w:rsidP="00282022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7A9E783C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2C779387" w14:textId="2E8851DE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.… złotych</w:t>
            </w:r>
          </w:p>
          <w:p w14:paraId="3C696C39" w14:textId="6D883ED5" w:rsidR="00593EE9" w:rsidRPr="004F081B" w:rsidRDefault="00593EE9" w:rsidP="00893C3F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08F7D77D" w14:textId="77777777" w:rsidR="00DD6C02" w:rsidRDefault="00DD6C02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0C2407F2" w14:textId="77777777" w:rsidR="00DD6C02" w:rsidRDefault="00DD6C02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18D940F6" w14:textId="77777777" w:rsidR="00DD6C02" w:rsidRDefault="00DD6C02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0CF16B8C" w14:textId="5D5173ED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  <w:r w:rsidRPr="004F081B">
        <w:rPr>
          <w:rFonts w:eastAsia="Cambria" w:cs="Times New Roman"/>
          <w:b/>
          <w:color w:val="000000"/>
          <w:sz w:val="24"/>
          <w:szCs w:val="24"/>
        </w:rPr>
        <w:lastRenderedPageBreak/>
        <w:t>Dla części V**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mbria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mbria" w:cs="Times New Roman"/>
          <w:bCs/>
          <w:color w:val="000000"/>
          <w:sz w:val="24"/>
          <w:szCs w:val="24"/>
        </w:rPr>
        <w:t>Delegatury Krajowej Informacji Skarbowej w Płocku.</w:t>
      </w:r>
    </w:p>
    <w:p w14:paraId="24B79F3F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59"/>
        <w:gridCol w:w="992"/>
        <w:gridCol w:w="851"/>
        <w:gridCol w:w="1559"/>
      </w:tblGrid>
      <w:tr w:rsidR="00593EE9" w:rsidRPr="00D97701" w14:paraId="42A31A8F" w14:textId="77777777" w:rsidTr="00DD6C02">
        <w:trPr>
          <w:trHeight w:val="637"/>
        </w:trPr>
        <w:tc>
          <w:tcPr>
            <w:tcW w:w="567" w:type="dxa"/>
            <w:vAlign w:val="center"/>
            <w:hideMark/>
          </w:tcPr>
          <w:p w14:paraId="3364EF02" w14:textId="77777777" w:rsidR="00593EE9" w:rsidRPr="00D97701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4231DF44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59" w:type="dxa"/>
            <w:vAlign w:val="center"/>
            <w:hideMark/>
          </w:tcPr>
          <w:p w14:paraId="0E4F0EBF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9F55D1A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9" w:type="dxa"/>
            <w:vAlign w:val="center"/>
            <w:hideMark/>
          </w:tcPr>
          <w:p w14:paraId="25016C43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</w:tc>
      </w:tr>
      <w:tr w:rsidR="00BF712A" w:rsidRPr="00D97701" w14:paraId="188F7E85" w14:textId="77777777" w:rsidTr="00DD6C02">
        <w:trPr>
          <w:trHeight w:val="222"/>
        </w:trPr>
        <w:tc>
          <w:tcPr>
            <w:tcW w:w="567" w:type="dxa"/>
            <w:vAlign w:val="center"/>
            <w:hideMark/>
          </w:tcPr>
          <w:p w14:paraId="063EC016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305BC131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D97701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B0F4D4A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59" w:type="dxa"/>
            <w:hideMark/>
          </w:tcPr>
          <w:p w14:paraId="2514FD94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0ED9C" w14:textId="4CFB363A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Merge w:val="restart"/>
            <w:vAlign w:val="center"/>
          </w:tcPr>
          <w:p w14:paraId="08B84128" w14:textId="4E6877E5" w:rsidR="00BF712A" w:rsidRPr="00D97701" w:rsidRDefault="00D97701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  <w:hideMark/>
          </w:tcPr>
          <w:p w14:paraId="1FA859F3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1E26B611" w14:textId="77777777" w:rsidTr="00DD6C02">
        <w:trPr>
          <w:trHeight w:val="230"/>
        </w:trPr>
        <w:tc>
          <w:tcPr>
            <w:tcW w:w="567" w:type="dxa"/>
            <w:vAlign w:val="center"/>
            <w:hideMark/>
          </w:tcPr>
          <w:p w14:paraId="53F5737B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0A5C143F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D97701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wstępne</w:t>
            </w:r>
          </w:p>
        </w:tc>
        <w:tc>
          <w:tcPr>
            <w:tcW w:w="1843" w:type="dxa"/>
            <w:vMerge/>
            <w:hideMark/>
          </w:tcPr>
          <w:p w14:paraId="09817135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5E0BA32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F5FE" w14:textId="5C5C3798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0510E559" w14:textId="77777777" w:rsidR="00BF712A" w:rsidRPr="00D97701" w:rsidRDefault="00BF712A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743B332A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09867B43" w14:textId="77777777" w:rsidTr="00DD6C02">
        <w:trPr>
          <w:trHeight w:val="366"/>
        </w:trPr>
        <w:tc>
          <w:tcPr>
            <w:tcW w:w="567" w:type="dxa"/>
            <w:vAlign w:val="center"/>
            <w:hideMark/>
          </w:tcPr>
          <w:p w14:paraId="4E235B8E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3D7C24F6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lekarskie </w:t>
            </w:r>
            <w:r w:rsidRPr="00D97701">
              <w:rPr>
                <w:rFonts w:eastAsia="Cambria" w:cs="Times New Roman"/>
                <w:color w:val="000000"/>
                <w:sz w:val="24"/>
                <w:szCs w:val="24"/>
                <w:u w:val="single"/>
              </w:rPr>
              <w:t>kontrolne</w:t>
            </w:r>
          </w:p>
        </w:tc>
        <w:tc>
          <w:tcPr>
            <w:tcW w:w="1843" w:type="dxa"/>
            <w:vMerge/>
            <w:hideMark/>
          </w:tcPr>
          <w:p w14:paraId="5EA2CB0E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654C230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A66B5" w14:textId="58CDAAF8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032FB3B" w14:textId="77777777" w:rsidR="00BF712A" w:rsidRPr="00D97701" w:rsidRDefault="00BF712A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4EDCD93B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4482AE60" w14:textId="77777777" w:rsidTr="00DD6C02">
        <w:trPr>
          <w:trHeight w:val="90"/>
        </w:trPr>
        <w:tc>
          <w:tcPr>
            <w:tcW w:w="567" w:type="dxa"/>
            <w:vAlign w:val="center"/>
            <w:hideMark/>
          </w:tcPr>
          <w:p w14:paraId="0733701E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5B60D9E8" w14:textId="55E9F57D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59" w:type="dxa"/>
            <w:hideMark/>
          </w:tcPr>
          <w:p w14:paraId="2D947D2A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6C9B" w14:textId="72622A5F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  <w:hideMark/>
          </w:tcPr>
          <w:p w14:paraId="705D408F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1A638055" w14:textId="77777777" w:rsidTr="00DD6C02">
        <w:trPr>
          <w:trHeight w:val="520"/>
        </w:trPr>
        <w:tc>
          <w:tcPr>
            <w:tcW w:w="567" w:type="dxa"/>
            <w:vAlign w:val="center"/>
            <w:hideMark/>
          </w:tcPr>
          <w:p w14:paraId="64687F9A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17F411E9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okulistyczne -  badanie oceniające widzenie zmierzchowe i zjawisko olśnienia</w:t>
            </w:r>
          </w:p>
        </w:tc>
        <w:tc>
          <w:tcPr>
            <w:tcW w:w="1559" w:type="dxa"/>
            <w:hideMark/>
          </w:tcPr>
          <w:p w14:paraId="095FDEC1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540D" w14:textId="3B007546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6E324A91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53B59F59" w14:textId="77777777" w:rsidTr="00DD6C02">
        <w:trPr>
          <w:trHeight w:val="60"/>
        </w:trPr>
        <w:tc>
          <w:tcPr>
            <w:tcW w:w="567" w:type="dxa"/>
            <w:vAlign w:val="center"/>
            <w:hideMark/>
          </w:tcPr>
          <w:p w14:paraId="763F06D5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6AF5FDEE" w14:textId="50785FA5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59" w:type="dxa"/>
            <w:hideMark/>
          </w:tcPr>
          <w:p w14:paraId="7A1B8AAB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C207" w14:textId="1B9FD486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E573C6A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3375185B" w14:textId="77777777" w:rsidTr="00DD6C02">
        <w:trPr>
          <w:trHeight w:val="253"/>
        </w:trPr>
        <w:tc>
          <w:tcPr>
            <w:tcW w:w="567" w:type="dxa"/>
            <w:vAlign w:val="center"/>
            <w:hideMark/>
          </w:tcPr>
          <w:p w14:paraId="79AF084C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4ADE4C30" w14:textId="5E446DAA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</w:t>
            </w:r>
            <w:r w:rsidR="00A95833" w:rsidRPr="00A95833">
              <w:rPr>
                <w:rFonts w:eastAsia="Cambria" w:cs="Times New Roman"/>
                <w:color w:val="000000"/>
                <w:sz w:val="24"/>
                <w:szCs w:val="24"/>
              </w:rPr>
              <w:t>wykonane przez lekarza laryngologa lub lekarza medycyny pracy</w:t>
            </w:r>
          </w:p>
        </w:tc>
        <w:tc>
          <w:tcPr>
            <w:tcW w:w="1559" w:type="dxa"/>
            <w:hideMark/>
          </w:tcPr>
          <w:p w14:paraId="4D1D9B96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B4A5" w14:textId="33BA9D84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14:paraId="44ACC7AD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0B47902F" w14:textId="77777777" w:rsidTr="00DD6C02">
        <w:trPr>
          <w:trHeight w:val="246"/>
        </w:trPr>
        <w:tc>
          <w:tcPr>
            <w:tcW w:w="567" w:type="dxa"/>
            <w:vAlign w:val="center"/>
            <w:hideMark/>
          </w:tcPr>
          <w:p w14:paraId="2E34331A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23993055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laryngologiczne (badanie </w:t>
            </w:r>
            <w:proofErr w:type="spellStart"/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foniatyczne</w:t>
            </w:r>
            <w:proofErr w:type="spellEnd"/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14:paraId="46DFF615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6F3B" w14:textId="558D9194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14:paraId="5AE7D79D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02DC7330" w14:textId="77777777" w:rsidTr="00DD6C02">
        <w:trPr>
          <w:trHeight w:val="113"/>
        </w:trPr>
        <w:tc>
          <w:tcPr>
            <w:tcW w:w="567" w:type="dxa"/>
            <w:vAlign w:val="center"/>
            <w:hideMark/>
          </w:tcPr>
          <w:p w14:paraId="53730F00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0013481F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59" w:type="dxa"/>
            <w:hideMark/>
          </w:tcPr>
          <w:p w14:paraId="7EC28DEC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8D93" w14:textId="0BF2AF44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14:paraId="040304D1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494E549B" w14:textId="77777777" w:rsidTr="00DD6C02">
        <w:trPr>
          <w:trHeight w:val="400"/>
        </w:trPr>
        <w:tc>
          <w:tcPr>
            <w:tcW w:w="567" w:type="dxa"/>
            <w:vAlign w:val="center"/>
            <w:hideMark/>
          </w:tcPr>
          <w:p w14:paraId="5E3BA0D3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309594D3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59" w:type="dxa"/>
            <w:hideMark/>
          </w:tcPr>
          <w:p w14:paraId="757B28C8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8176" w14:textId="783A6FE8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CEB48A2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31604A17" w14:textId="77777777" w:rsidTr="00DD6C02">
        <w:trPr>
          <w:trHeight w:val="110"/>
        </w:trPr>
        <w:tc>
          <w:tcPr>
            <w:tcW w:w="567" w:type="dxa"/>
            <w:vAlign w:val="center"/>
            <w:hideMark/>
          </w:tcPr>
          <w:p w14:paraId="5D108B69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gridSpan w:val="2"/>
            <w:hideMark/>
          </w:tcPr>
          <w:p w14:paraId="5EC11176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59" w:type="dxa"/>
            <w:hideMark/>
          </w:tcPr>
          <w:p w14:paraId="2FC7BF4C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A1E0" w14:textId="6E5CF6AB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  <w:hideMark/>
          </w:tcPr>
          <w:p w14:paraId="0908CAFF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29BCB57E" w14:textId="77777777" w:rsidTr="00DD6C02">
        <w:trPr>
          <w:trHeight w:val="115"/>
        </w:trPr>
        <w:tc>
          <w:tcPr>
            <w:tcW w:w="567" w:type="dxa"/>
            <w:vAlign w:val="center"/>
            <w:hideMark/>
          </w:tcPr>
          <w:p w14:paraId="560729B3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6BD78D98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75FEAB1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laboratoryjne podstawowe</w:t>
            </w:r>
          </w:p>
        </w:tc>
        <w:tc>
          <w:tcPr>
            <w:tcW w:w="1559" w:type="dxa"/>
            <w:hideMark/>
          </w:tcPr>
          <w:p w14:paraId="45BB667C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78940" w14:textId="529DAE16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 w:val="restart"/>
            <w:vAlign w:val="center"/>
          </w:tcPr>
          <w:p w14:paraId="56392CCC" w14:textId="061ACC4D" w:rsidR="00BF712A" w:rsidRPr="00D97701" w:rsidRDefault="00D97701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  <w:hideMark/>
          </w:tcPr>
          <w:p w14:paraId="6A787210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1A3E1262" w14:textId="77777777" w:rsidTr="00DD6C02">
        <w:trPr>
          <w:trHeight w:val="118"/>
        </w:trPr>
        <w:tc>
          <w:tcPr>
            <w:tcW w:w="567" w:type="dxa"/>
            <w:vAlign w:val="center"/>
            <w:hideMark/>
          </w:tcPr>
          <w:p w14:paraId="478B68E8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4A4466B8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3D2583E6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341ED56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AF3D3" w14:textId="7291A098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vAlign w:val="center"/>
          </w:tcPr>
          <w:p w14:paraId="37A8E1F6" w14:textId="77777777" w:rsidR="00BF712A" w:rsidRPr="00D97701" w:rsidRDefault="00BF712A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64F15B07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378E2AD1" w14:textId="77777777" w:rsidTr="00DD6C02">
        <w:trPr>
          <w:trHeight w:val="109"/>
        </w:trPr>
        <w:tc>
          <w:tcPr>
            <w:tcW w:w="567" w:type="dxa"/>
            <w:vAlign w:val="center"/>
            <w:hideMark/>
          </w:tcPr>
          <w:p w14:paraId="5A53F039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2" w:type="dxa"/>
            <w:hideMark/>
          </w:tcPr>
          <w:p w14:paraId="6133A481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153AD4FD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D09A583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F3D86" w14:textId="1D81B2F8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vAlign w:val="center"/>
          </w:tcPr>
          <w:p w14:paraId="37881A97" w14:textId="77777777" w:rsidR="00BF712A" w:rsidRPr="00D97701" w:rsidRDefault="00BF712A" w:rsidP="00BF712A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7B70F5AF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5CAD645A" w14:textId="77777777" w:rsidTr="00DD6C02">
        <w:trPr>
          <w:trHeight w:val="112"/>
        </w:trPr>
        <w:tc>
          <w:tcPr>
            <w:tcW w:w="567" w:type="dxa"/>
            <w:vAlign w:val="center"/>
            <w:hideMark/>
          </w:tcPr>
          <w:p w14:paraId="640D71A9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gridSpan w:val="2"/>
            <w:hideMark/>
          </w:tcPr>
          <w:p w14:paraId="72CE4326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59" w:type="dxa"/>
            <w:hideMark/>
          </w:tcPr>
          <w:p w14:paraId="6DF2F214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B0D" w14:textId="1C219FA7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  <w:hideMark/>
          </w:tcPr>
          <w:p w14:paraId="09A366DA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06DC1056" w14:textId="77777777" w:rsidTr="00DD6C02">
        <w:trPr>
          <w:trHeight w:val="245"/>
        </w:trPr>
        <w:tc>
          <w:tcPr>
            <w:tcW w:w="567" w:type="dxa"/>
            <w:vAlign w:val="center"/>
            <w:hideMark/>
          </w:tcPr>
          <w:p w14:paraId="02EFC284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gridSpan w:val="2"/>
            <w:hideMark/>
          </w:tcPr>
          <w:p w14:paraId="4305F20F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59" w:type="dxa"/>
            <w:hideMark/>
          </w:tcPr>
          <w:p w14:paraId="5623F474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F02A" w14:textId="50F69425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DBB55EC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30BD4D9D" w14:textId="77777777" w:rsidTr="00DD6C02">
        <w:trPr>
          <w:trHeight w:val="92"/>
        </w:trPr>
        <w:tc>
          <w:tcPr>
            <w:tcW w:w="567" w:type="dxa"/>
            <w:vAlign w:val="center"/>
            <w:hideMark/>
          </w:tcPr>
          <w:p w14:paraId="436B5F4D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gridSpan w:val="2"/>
            <w:hideMark/>
          </w:tcPr>
          <w:p w14:paraId="0933DF53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59" w:type="dxa"/>
            <w:hideMark/>
          </w:tcPr>
          <w:p w14:paraId="260B182B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F920" w14:textId="1E9E3E6A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4423E963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12A" w:rsidRPr="00D97701" w14:paraId="5275A1AF" w14:textId="77777777" w:rsidTr="00DD6C02">
        <w:trPr>
          <w:trHeight w:val="253"/>
        </w:trPr>
        <w:tc>
          <w:tcPr>
            <w:tcW w:w="567" w:type="dxa"/>
            <w:vAlign w:val="center"/>
            <w:hideMark/>
          </w:tcPr>
          <w:p w14:paraId="695740EC" w14:textId="77777777" w:rsidR="00BF712A" w:rsidRPr="00D97701" w:rsidRDefault="00BF712A" w:rsidP="00BF712A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5362831D" w14:textId="77777777" w:rsidR="00BF712A" w:rsidRPr="00D97701" w:rsidRDefault="00BF712A" w:rsidP="00BF712A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59" w:type="dxa"/>
            <w:hideMark/>
          </w:tcPr>
          <w:p w14:paraId="054CC029" w14:textId="77777777" w:rsidR="00BF712A" w:rsidRPr="00D97701" w:rsidRDefault="00BF712A" w:rsidP="00BF712A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A974" w14:textId="37CD1C5C" w:rsidR="00BF712A" w:rsidRPr="00D97701" w:rsidRDefault="00D97701" w:rsidP="00BF712A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5295A8B2" w14:textId="77777777" w:rsidR="00BF712A" w:rsidRPr="00D97701" w:rsidRDefault="00BF712A" w:rsidP="00BF712A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3EE9" w:rsidRPr="004F081B" w14:paraId="081AEB7B" w14:textId="77777777" w:rsidTr="00DD6C02">
        <w:trPr>
          <w:trHeight w:val="100"/>
        </w:trPr>
        <w:tc>
          <w:tcPr>
            <w:tcW w:w="567" w:type="dxa"/>
            <w:vAlign w:val="center"/>
            <w:hideMark/>
          </w:tcPr>
          <w:p w14:paraId="05C89B6E" w14:textId="77777777" w:rsidR="00593EE9" w:rsidRPr="00D97701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7" w:type="dxa"/>
            <w:gridSpan w:val="5"/>
            <w:hideMark/>
          </w:tcPr>
          <w:p w14:paraId="7BFF912A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9" w:type="dxa"/>
            <w:hideMark/>
          </w:tcPr>
          <w:p w14:paraId="16710008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BC8867C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00F507CD" w14:textId="77777777" w:rsidTr="007205D3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26DBEA63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5DBB994D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4988C8D3" w14:textId="77777777" w:rsidTr="007205D3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5338FB5E" w14:textId="359C9162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  <w:r w:rsidR="007205D3">
              <w:rPr>
                <w:rFonts w:eastAsia="Cambria" w:cs="Times New Roman"/>
                <w:color w:val="000000"/>
                <w:sz w:val="24"/>
                <w:szCs w:val="24"/>
              </w:rPr>
              <w:t>..............</w:t>
            </w:r>
          </w:p>
          <w:p w14:paraId="4C103252" w14:textId="2E0EDBB1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</w:t>
            </w:r>
            <w:r w:rsidR="007205D3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</w:t>
            </w:r>
          </w:p>
          <w:p w14:paraId="24674BAF" w14:textId="52822043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CF2E86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C389C21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72CA6278" w14:textId="7B05F6A0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………………...…...…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380C4390" w14:textId="72E7787E" w:rsidR="00593EE9" w:rsidRPr="004F081B" w:rsidRDefault="00593EE9" w:rsidP="00893C3F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</w:t>
            </w:r>
            <w:r w:rsidR="00893C3F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...............................</w:t>
            </w: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. zł)</w:t>
            </w:r>
          </w:p>
        </w:tc>
      </w:tr>
    </w:tbl>
    <w:p w14:paraId="1F8D1481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color w:val="000000"/>
          <w:sz w:val="24"/>
          <w:szCs w:val="24"/>
        </w:rPr>
      </w:pPr>
    </w:p>
    <w:p w14:paraId="02586824" w14:textId="651C8500" w:rsidR="00426019" w:rsidRDefault="00426019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122748F7" w14:textId="0826D7CB" w:rsidR="007205D3" w:rsidRDefault="007205D3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553132BA" w14:textId="5B73FB4F" w:rsidR="007205D3" w:rsidRDefault="007205D3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0B7CFB91" w14:textId="77777777" w:rsidR="007205D3" w:rsidRPr="004F081B" w:rsidRDefault="007205D3" w:rsidP="00593EE9">
      <w:pPr>
        <w:spacing w:after="0" w:line="276" w:lineRule="auto"/>
        <w:jc w:val="both"/>
        <w:rPr>
          <w:rFonts w:eastAsia="Cambria" w:cs="Times New Roman"/>
          <w:b/>
          <w:color w:val="000000"/>
          <w:sz w:val="24"/>
          <w:szCs w:val="24"/>
        </w:rPr>
      </w:pPr>
    </w:p>
    <w:p w14:paraId="149FE74D" w14:textId="77777777" w:rsidR="00593EE9" w:rsidRPr="004F081B" w:rsidRDefault="00593EE9" w:rsidP="00593EE9">
      <w:pPr>
        <w:spacing w:after="0" w:line="276" w:lineRule="auto"/>
        <w:jc w:val="both"/>
        <w:rPr>
          <w:rFonts w:eastAsia="Cambria" w:cs="Times New Roman"/>
          <w:b/>
          <w:bCs/>
          <w:i/>
          <w:iCs/>
          <w:color w:val="000000"/>
          <w:sz w:val="24"/>
          <w:szCs w:val="24"/>
        </w:rPr>
      </w:pPr>
      <w:r w:rsidRPr="004F081B">
        <w:rPr>
          <w:rFonts w:eastAsia="Cambria" w:cs="Times New Roman"/>
          <w:b/>
          <w:color w:val="000000"/>
          <w:sz w:val="24"/>
          <w:szCs w:val="24"/>
        </w:rPr>
        <w:lastRenderedPageBreak/>
        <w:t>Dla części VI**</w:t>
      </w:r>
      <w:r w:rsidRPr="004F081B">
        <w:rPr>
          <w:rFonts w:eastAsia="Cambria" w:cs="Times New Roman"/>
          <w:color w:val="000000"/>
          <w:sz w:val="24"/>
          <w:szCs w:val="24"/>
        </w:rPr>
        <w:t xml:space="preserve"> wykonanie usług z zakresu medycyny pracy na rzecz pracowników</w:t>
      </w:r>
      <w:r w:rsidRPr="004F081B">
        <w:rPr>
          <w:rFonts w:eastAsia="Cambria" w:cs="Times New Roman"/>
          <w:b/>
          <w:bCs/>
          <w:color w:val="000000"/>
          <w:sz w:val="24"/>
          <w:szCs w:val="24"/>
        </w:rPr>
        <w:t xml:space="preserve"> </w:t>
      </w:r>
      <w:r w:rsidRPr="004F081B">
        <w:rPr>
          <w:rFonts w:eastAsia="Calibri" w:cs="Times New Roman"/>
          <w:color w:val="000000"/>
          <w:sz w:val="24"/>
          <w:szCs w:val="24"/>
        </w:rPr>
        <w:t>Delegatury Krajowej Informacji Skarbowej w Toruniu</w:t>
      </w:r>
      <w:r w:rsidRPr="004F081B">
        <w:rPr>
          <w:rFonts w:eastAsia="Cambria" w:cs="Times New Roman"/>
          <w:bCs/>
          <w:color w:val="000000"/>
          <w:sz w:val="24"/>
          <w:szCs w:val="24"/>
        </w:rPr>
        <w:t>.</w:t>
      </w:r>
    </w:p>
    <w:p w14:paraId="55792D9F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32"/>
        <w:gridCol w:w="1843"/>
        <w:gridCol w:w="1531"/>
        <w:gridCol w:w="1020"/>
        <w:gridCol w:w="854"/>
        <w:gridCol w:w="1556"/>
      </w:tblGrid>
      <w:tr w:rsidR="00593EE9" w:rsidRPr="00D97701" w14:paraId="1C7E7290" w14:textId="77777777" w:rsidTr="007205D3">
        <w:trPr>
          <w:trHeight w:val="640"/>
        </w:trPr>
        <w:tc>
          <w:tcPr>
            <w:tcW w:w="567" w:type="dxa"/>
            <w:vAlign w:val="center"/>
            <w:hideMark/>
          </w:tcPr>
          <w:p w14:paraId="24D80388" w14:textId="77777777" w:rsidR="00593EE9" w:rsidRPr="00D97701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75" w:type="dxa"/>
            <w:gridSpan w:val="2"/>
            <w:vAlign w:val="center"/>
            <w:hideMark/>
          </w:tcPr>
          <w:p w14:paraId="0E0C38EC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05F07846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7542D44B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1FD72A4C" w14:textId="77777777" w:rsidR="00593EE9" w:rsidRPr="00D97701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</w:tc>
      </w:tr>
      <w:tr w:rsidR="00183124" w:rsidRPr="00D97701" w14:paraId="75FEDEB9" w14:textId="77777777" w:rsidTr="007205D3">
        <w:trPr>
          <w:trHeight w:val="368"/>
        </w:trPr>
        <w:tc>
          <w:tcPr>
            <w:tcW w:w="567" w:type="dxa"/>
            <w:vAlign w:val="center"/>
            <w:hideMark/>
          </w:tcPr>
          <w:p w14:paraId="39FDC6B2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hideMark/>
          </w:tcPr>
          <w:p w14:paraId="57BC5FF9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0BAADF8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hideMark/>
          </w:tcPr>
          <w:p w14:paraId="44B0ED1E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572A3" w14:textId="3E804602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854" w:type="dxa"/>
            <w:vMerge w:val="restart"/>
            <w:vAlign w:val="center"/>
          </w:tcPr>
          <w:p w14:paraId="648BAFC7" w14:textId="61995FDD" w:rsidR="00183124" w:rsidRPr="00D97701" w:rsidRDefault="00D97701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6" w:type="dxa"/>
            <w:vAlign w:val="center"/>
            <w:hideMark/>
          </w:tcPr>
          <w:p w14:paraId="5DE359F4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433CC4DE" w14:textId="77777777" w:rsidTr="007205D3">
        <w:trPr>
          <w:trHeight w:val="376"/>
        </w:trPr>
        <w:tc>
          <w:tcPr>
            <w:tcW w:w="567" w:type="dxa"/>
            <w:vAlign w:val="center"/>
            <w:hideMark/>
          </w:tcPr>
          <w:p w14:paraId="4DB34D6D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14:paraId="72AE2FED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1F71956E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637E5A07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099CF" w14:textId="53FF9CD7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Merge/>
            <w:vAlign w:val="center"/>
          </w:tcPr>
          <w:p w14:paraId="0C2956D2" w14:textId="77777777" w:rsidR="00183124" w:rsidRPr="00D97701" w:rsidRDefault="00183124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28F467BF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64A9326E" w14:textId="77777777" w:rsidTr="007205D3">
        <w:trPr>
          <w:trHeight w:val="384"/>
        </w:trPr>
        <w:tc>
          <w:tcPr>
            <w:tcW w:w="567" w:type="dxa"/>
            <w:vAlign w:val="center"/>
            <w:hideMark/>
          </w:tcPr>
          <w:p w14:paraId="0D595CDE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hideMark/>
          </w:tcPr>
          <w:p w14:paraId="384C7522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683673F0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0C0AAF2F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F4E42" w14:textId="1030D21A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vMerge/>
            <w:vAlign w:val="center"/>
          </w:tcPr>
          <w:p w14:paraId="4799E596" w14:textId="77777777" w:rsidR="00183124" w:rsidRPr="00D97701" w:rsidRDefault="00183124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76097A64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716CB99A" w14:textId="77777777" w:rsidTr="007205D3">
        <w:trPr>
          <w:trHeight w:val="94"/>
        </w:trPr>
        <w:tc>
          <w:tcPr>
            <w:tcW w:w="567" w:type="dxa"/>
            <w:vAlign w:val="center"/>
            <w:hideMark/>
          </w:tcPr>
          <w:p w14:paraId="4A009993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gridSpan w:val="2"/>
            <w:hideMark/>
          </w:tcPr>
          <w:p w14:paraId="141080A9" w14:textId="0B7B9B46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okulistyczne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okulistę lub lekarza medycyny pracy</w:t>
            </w:r>
          </w:p>
        </w:tc>
        <w:tc>
          <w:tcPr>
            <w:tcW w:w="1531" w:type="dxa"/>
            <w:hideMark/>
          </w:tcPr>
          <w:p w14:paraId="58248838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A85C" w14:textId="59E09E78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56" w:type="dxa"/>
            <w:vAlign w:val="center"/>
            <w:hideMark/>
          </w:tcPr>
          <w:p w14:paraId="3E6986FF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113F1FB2" w14:textId="77777777" w:rsidTr="007205D3">
        <w:trPr>
          <w:trHeight w:val="537"/>
        </w:trPr>
        <w:tc>
          <w:tcPr>
            <w:tcW w:w="567" w:type="dxa"/>
            <w:vAlign w:val="center"/>
            <w:hideMark/>
          </w:tcPr>
          <w:p w14:paraId="73194865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2"/>
            <w:hideMark/>
          </w:tcPr>
          <w:p w14:paraId="2BFB49D9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okulistyczne -  badanie oceniające widzenie zmierzchowe i zjawisko olśnienia</w:t>
            </w:r>
          </w:p>
        </w:tc>
        <w:tc>
          <w:tcPr>
            <w:tcW w:w="1531" w:type="dxa"/>
            <w:hideMark/>
          </w:tcPr>
          <w:p w14:paraId="624CC6BF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8114" w14:textId="192C47E0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  <w:hideMark/>
          </w:tcPr>
          <w:p w14:paraId="3B71A120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18D15B9E" w14:textId="77777777" w:rsidTr="007205D3">
        <w:trPr>
          <w:trHeight w:val="110"/>
        </w:trPr>
        <w:tc>
          <w:tcPr>
            <w:tcW w:w="567" w:type="dxa"/>
            <w:vAlign w:val="center"/>
            <w:hideMark/>
          </w:tcPr>
          <w:p w14:paraId="3DAFA5B0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gridSpan w:val="2"/>
            <w:hideMark/>
          </w:tcPr>
          <w:p w14:paraId="1674295B" w14:textId="7A2BDE1C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neurologiczne</w:t>
            </w:r>
            <w:r w:rsidR="00A95833">
              <w:rPr>
                <w:rFonts w:cs="Times New Roman"/>
                <w:sz w:val="24"/>
                <w:szCs w:val="24"/>
              </w:rPr>
              <w:t xml:space="preserve"> wykonane przez lekarza neurologa lub lekarza medycyny pracy</w:t>
            </w:r>
          </w:p>
        </w:tc>
        <w:tc>
          <w:tcPr>
            <w:tcW w:w="1531" w:type="dxa"/>
            <w:hideMark/>
          </w:tcPr>
          <w:p w14:paraId="0163486D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232" w14:textId="53062492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  <w:hideMark/>
          </w:tcPr>
          <w:p w14:paraId="5F3895A2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24A2F7FA" w14:textId="77777777" w:rsidTr="007205D3">
        <w:trPr>
          <w:trHeight w:val="397"/>
        </w:trPr>
        <w:tc>
          <w:tcPr>
            <w:tcW w:w="567" w:type="dxa"/>
            <w:vAlign w:val="center"/>
            <w:hideMark/>
          </w:tcPr>
          <w:p w14:paraId="32B4883A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gridSpan w:val="2"/>
            <w:hideMark/>
          </w:tcPr>
          <w:p w14:paraId="52DAEC04" w14:textId="0265208E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laryngologiczne (otolaryngologiczne)</w:t>
            </w:r>
            <w:r w:rsidR="00A95833" w:rsidRPr="00A95833">
              <w:rPr>
                <w:rFonts w:cs="Times New Roman"/>
                <w:sz w:val="24"/>
                <w:szCs w:val="24"/>
              </w:rPr>
              <w:t xml:space="preserve"> </w:t>
            </w:r>
            <w:r w:rsidR="00A95833" w:rsidRPr="00A95833">
              <w:rPr>
                <w:rFonts w:eastAsia="Cambria" w:cs="Times New Roman"/>
                <w:color w:val="000000"/>
                <w:sz w:val="24"/>
                <w:szCs w:val="24"/>
              </w:rPr>
              <w:t>wykonane przez lekarza laryngologa lub lekarza medycyny pracy</w:t>
            </w:r>
          </w:p>
        </w:tc>
        <w:tc>
          <w:tcPr>
            <w:tcW w:w="1531" w:type="dxa"/>
            <w:hideMark/>
          </w:tcPr>
          <w:p w14:paraId="339D3237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CE0" w14:textId="358E9FBA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vAlign w:val="center"/>
            <w:hideMark/>
          </w:tcPr>
          <w:p w14:paraId="74D82F7E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284E5DBF" w14:textId="77777777" w:rsidTr="007205D3">
        <w:trPr>
          <w:trHeight w:val="405"/>
        </w:trPr>
        <w:tc>
          <w:tcPr>
            <w:tcW w:w="567" w:type="dxa"/>
            <w:vAlign w:val="center"/>
            <w:hideMark/>
          </w:tcPr>
          <w:p w14:paraId="1B0FE766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gridSpan w:val="2"/>
            <w:hideMark/>
          </w:tcPr>
          <w:p w14:paraId="4C2CE2A9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 xml:space="preserve">badania laryngologiczne (badanie </w:t>
            </w:r>
            <w:proofErr w:type="spellStart"/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foniatyczne</w:t>
            </w:r>
            <w:proofErr w:type="spellEnd"/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1" w:type="dxa"/>
            <w:hideMark/>
          </w:tcPr>
          <w:p w14:paraId="7100467B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DBC3" w14:textId="7BD5CFAB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vAlign w:val="center"/>
            <w:hideMark/>
          </w:tcPr>
          <w:p w14:paraId="46A7A414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7B001862" w14:textId="77777777" w:rsidTr="007205D3">
        <w:trPr>
          <w:trHeight w:val="60"/>
        </w:trPr>
        <w:tc>
          <w:tcPr>
            <w:tcW w:w="567" w:type="dxa"/>
            <w:vAlign w:val="center"/>
            <w:hideMark/>
          </w:tcPr>
          <w:p w14:paraId="616F30FE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gridSpan w:val="2"/>
            <w:hideMark/>
          </w:tcPr>
          <w:p w14:paraId="01B75A7E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hideMark/>
          </w:tcPr>
          <w:p w14:paraId="72173B8F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C81A" w14:textId="3A65BF62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vAlign w:val="center"/>
            <w:hideMark/>
          </w:tcPr>
          <w:p w14:paraId="4F8D4E42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3DCB765B" w14:textId="77777777" w:rsidTr="007205D3">
        <w:trPr>
          <w:trHeight w:val="262"/>
        </w:trPr>
        <w:tc>
          <w:tcPr>
            <w:tcW w:w="567" w:type="dxa"/>
            <w:vAlign w:val="center"/>
            <w:hideMark/>
          </w:tcPr>
          <w:p w14:paraId="4DB47118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gridSpan w:val="2"/>
            <w:hideMark/>
          </w:tcPr>
          <w:p w14:paraId="1E638B8C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hideMark/>
          </w:tcPr>
          <w:p w14:paraId="6BED4DED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75A9" w14:textId="6C6BF20F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  <w:hideMark/>
          </w:tcPr>
          <w:p w14:paraId="105591EA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0696A766" w14:textId="77777777" w:rsidTr="007205D3">
        <w:trPr>
          <w:trHeight w:val="114"/>
        </w:trPr>
        <w:tc>
          <w:tcPr>
            <w:tcW w:w="567" w:type="dxa"/>
            <w:vAlign w:val="center"/>
            <w:hideMark/>
          </w:tcPr>
          <w:p w14:paraId="41884B50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gridSpan w:val="2"/>
            <w:hideMark/>
          </w:tcPr>
          <w:p w14:paraId="24BE1621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hideMark/>
          </w:tcPr>
          <w:p w14:paraId="2B63B034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87EB" w14:textId="1010A479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56" w:type="dxa"/>
            <w:vAlign w:val="center"/>
            <w:hideMark/>
          </w:tcPr>
          <w:p w14:paraId="7A4A11B8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43CBB255" w14:textId="77777777" w:rsidTr="007205D3">
        <w:trPr>
          <w:trHeight w:val="132"/>
        </w:trPr>
        <w:tc>
          <w:tcPr>
            <w:tcW w:w="567" w:type="dxa"/>
            <w:vAlign w:val="center"/>
            <w:hideMark/>
          </w:tcPr>
          <w:p w14:paraId="5CA0A8BA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2" w:type="dxa"/>
            <w:hideMark/>
          </w:tcPr>
          <w:p w14:paraId="1A75DC03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6861CE8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hideMark/>
          </w:tcPr>
          <w:p w14:paraId="520FC480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242A2" w14:textId="6AE3123B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vMerge w:val="restart"/>
            <w:vAlign w:val="center"/>
          </w:tcPr>
          <w:p w14:paraId="05F31C6B" w14:textId="4E975084" w:rsidR="00183124" w:rsidRPr="00D97701" w:rsidRDefault="00D97701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6" w:type="dxa"/>
            <w:vAlign w:val="center"/>
            <w:hideMark/>
          </w:tcPr>
          <w:p w14:paraId="5A95E6FF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0CC965CC" w14:textId="77777777" w:rsidTr="007205D3">
        <w:trPr>
          <w:trHeight w:val="122"/>
        </w:trPr>
        <w:tc>
          <w:tcPr>
            <w:tcW w:w="567" w:type="dxa"/>
            <w:vAlign w:val="center"/>
            <w:hideMark/>
          </w:tcPr>
          <w:p w14:paraId="78853DB8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hideMark/>
          </w:tcPr>
          <w:p w14:paraId="2A9DA9B1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7D83A9DD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3F1876D3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35A17" w14:textId="2DFEE27C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vMerge/>
            <w:vAlign w:val="center"/>
          </w:tcPr>
          <w:p w14:paraId="37F3EB3D" w14:textId="77777777" w:rsidR="00183124" w:rsidRPr="00D97701" w:rsidRDefault="00183124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2394568F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5E91E428" w14:textId="77777777" w:rsidTr="007205D3">
        <w:trPr>
          <w:trHeight w:val="112"/>
        </w:trPr>
        <w:tc>
          <w:tcPr>
            <w:tcW w:w="567" w:type="dxa"/>
            <w:vAlign w:val="center"/>
            <w:hideMark/>
          </w:tcPr>
          <w:p w14:paraId="2552FF47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2" w:type="dxa"/>
            <w:hideMark/>
          </w:tcPr>
          <w:p w14:paraId="7C181B29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43D6E1F7" w14:textId="77777777" w:rsidR="00183124" w:rsidRPr="00D97701" w:rsidRDefault="00183124" w:rsidP="00183124">
            <w:pP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25A79421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A6FD6" w14:textId="04D68172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vMerge/>
            <w:vAlign w:val="center"/>
          </w:tcPr>
          <w:p w14:paraId="44D120E9" w14:textId="77777777" w:rsidR="00183124" w:rsidRPr="00D97701" w:rsidRDefault="00183124" w:rsidP="00183124">
            <w:pPr>
              <w:jc w:val="right"/>
              <w:rPr>
                <w:rFonts w:eastAsia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  <w:hideMark/>
          </w:tcPr>
          <w:p w14:paraId="25E85F04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5F8A6031" w14:textId="77777777" w:rsidTr="007205D3">
        <w:trPr>
          <w:trHeight w:val="116"/>
        </w:trPr>
        <w:tc>
          <w:tcPr>
            <w:tcW w:w="567" w:type="dxa"/>
            <w:vAlign w:val="center"/>
            <w:hideMark/>
          </w:tcPr>
          <w:p w14:paraId="1DEACC38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gridSpan w:val="2"/>
            <w:hideMark/>
          </w:tcPr>
          <w:p w14:paraId="53A93338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hideMark/>
          </w:tcPr>
          <w:p w14:paraId="1D1ED1FF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F7A2" w14:textId="4B27B8AE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56" w:type="dxa"/>
            <w:vAlign w:val="center"/>
            <w:hideMark/>
          </w:tcPr>
          <w:p w14:paraId="1CAACD15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724F1A11" w14:textId="77777777" w:rsidTr="007205D3">
        <w:trPr>
          <w:trHeight w:val="106"/>
        </w:trPr>
        <w:tc>
          <w:tcPr>
            <w:tcW w:w="567" w:type="dxa"/>
            <w:vAlign w:val="center"/>
            <w:hideMark/>
          </w:tcPr>
          <w:p w14:paraId="5A990F2A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gridSpan w:val="2"/>
            <w:hideMark/>
          </w:tcPr>
          <w:p w14:paraId="3CE7B685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531" w:type="dxa"/>
            <w:hideMark/>
          </w:tcPr>
          <w:p w14:paraId="2051D440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5D1C" w14:textId="4DE4B949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  <w:hideMark/>
          </w:tcPr>
          <w:p w14:paraId="3928EE6A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09B59F81" w14:textId="77777777" w:rsidTr="007205D3">
        <w:trPr>
          <w:trHeight w:val="252"/>
        </w:trPr>
        <w:tc>
          <w:tcPr>
            <w:tcW w:w="567" w:type="dxa"/>
            <w:vAlign w:val="center"/>
            <w:hideMark/>
          </w:tcPr>
          <w:p w14:paraId="5FA7FBE7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gridSpan w:val="2"/>
            <w:hideMark/>
          </w:tcPr>
          <w:p w14:paraId="4A77C554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hideMark/>
          </w:tcPr>
          <w:p w14:paraId="6FD9FD61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7896" w14:textId="5AA509B3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1050E032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3124" w:rsidRPr="00D97701" w14:paraId="71165DD5" w14:textId="77777777" w:rsidTr="007205D3">
        <w:trPr>
          <w:trHeight w:val="114"/>
        </w:trPr>
        <w:tc>
          <w:tcPr>
            <w:tcW w:w="567" w:type="dxa"/>
            <w:vAlign w:val="center"/>
            <w:hideMark/>
          </w:tcPr>
          <w:p w14:paraId="17B4DA54" w14:textId="77777777" w:rsidR="00183124" w:rsidRPr="00D97701" w:rsidRDefault="00183124" w:rsidP="00183124">
            <w:pPr>
              <w:jc w:val="center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gridSpan w:val="2"/>
            <w:hideMark/>
          </w:tcPr>
          <w:p w14:paraId="1028806A" w14:textId="77777777" w:rsidR="00183124" w:rsidRPr="00D97701" w:rsidRDefault="00183124" w:rsidP="00183124">
            <w:pPr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hideMark/>
          </w:tcPr>
          <w:p w14:paraId="7CD32950" w14:textId="77777777" w:rsidR="00183124" w:rsidRPr="00D97701" w:rsidRDefault="00183124" w:rsidP="00183124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D4DA" w14:textId="0871EC40" w:rsidR="00183124" w:rsidRPr="00D97701" w:rsidRDefault="00D97701" w:rsidP="0018312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977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4C69387" w14:textId="77777777" w:rsidR="00183124" w:rsidRPr="00D97701" w:rsidRDefault="00183124" w:rsidP="00183124">
            <w:pPr>
              <w:jc w:val="right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3EE9" w:rsidRPr="004F081B" w14:paraId="291C8622" w14:textId="77777777" w:rsidTr="007205D3">
        <w:trPr>
          <w:trHeight w:val="104"/>
        </w:trPr>
        <w:tc>
          <w:tcPr>
            <w:tcW w:w="567" w:type="dxa"/>
            <w:vAlign w:val="center"/>
            <w:hideMark/>
          </w:tcPr>
          <w:p w14:paraId="021AB2A3" w14:textId="77777777" w:rsidR="00593EE9" w:rsidRPr="00D97701" w:rsidRDefault="00593EE9" w:rsidP="00593EE9">
            <w:pPr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0" w:type="dxa"/>
            <w:gridSpan w:val="5"/>
            <w:hideMark/>
          </w:tcPr>
          <w:p w14:paraId="5543CD3D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D97701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25257594" w14:textId="77777777" w:rsidR="00593EE9" w:rsidRPr="004F081B" w:rsidRDefault="00593EE9" w:rsidP="00593EE9">
            <w:pPr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6529840" w14:textId="77777777" w:rsidR="00593EE9" w:rsidRPr="004F081B" w:rsidRDefault="00593EE9" w:rsidP="00593EE9">
      <w:pPr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tbl>
      <w:tblPr>
        <w:tblW w:w="10632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79"/>
        <w:gridCol w:w="3353"/>
      </w:tblGrid>
      <w:tr w:rsidR="00593EE9" w:rsidRPr="004F081B" w14:paraId="39BA6F11" w14:textId="77777777" w:rsidTr="007205D3"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69A7972E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5D5FA7EF" w14:textId="77777777" w:rsidR="00593EE9" w:rsidRPr="004F081B" w:rsidRDefault="00593EE9" w:rsidP="00593EE9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Wartość zamówienia ogółem</w:t>
            </w:r>
          </w:p>
        </w:tc>
      </w:tr>
      <w:tr w:rsidR="00593EE9" w:rsidRPr="004F081B" w14:paraId="17284867" w14:textId="77777777" w:rsidTr="007205D3">
        <w:trPr>
          <w:trHeight w:val="1671"/>
        </w:trPr>
        <w:tc>
          <w:tcPr>
            <w:tcW w:w="72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4043A097" w14:textId="6D424729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adres)…….........................</w:t>
            </w:r>
            <w:r w:rsidR="007205D3">
              <w:rPr>
                <w:rFonts w:eastAsia="Cambria" w:cs="Times New Roman"/>
                <w:color w:val="000000"/>
                <w:sz w:val="24"/>
                <w:szCs w:val="24"/>
              </w:rPr>
              <w:t>..............</w:t>
            </w:r>
          </w:p>
          <w:p w14:paraId="7D748A48" w14:textId="4C288FF8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</w:t>
            </w:r>
            <w:r w:rsidR="007205D3">
              <w:rPr>
                <w:rFonts w:eastAsia="Cambria" w:cs="Times New Roman"/>
                <w:color w:val="000000"/>
                <w:sz w:val="24"/>
                <w:szCs w:val="24"/>
              </w:rPr>
              <w:t>...............................................</w:t>
            </w:r>
          </w:p>
          <w:p w14:paraId="7B28D6A6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w godz. od ….................. do …................</w:t>
            </w:r>
          </w:p>
        </w:tc>
        <w:tc>
          <w:tcPr>
            <w:tcW w:w="3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68BF949D" w14:textId="77777777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18B5440C" w14:textId="05D4463E" w:rsidR="00593EE9" w:rsidRPr="004F081B" w:rsidRDefault="00593EE9" w:rsidP="00593EE9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………………...…...</w:t>
            </w:r>
            <w:r w:rsidR="00893C3F">
              <w:rPr>
                <w:rFonts w:eastAsia="Cambria" w:cs="Times New Roman"/>
                <w:color w:val="000000"/>
                <w:sz w:val="24"/>
                <w:szCs w:val="24"/>
              </w:rPr>
              <w:t>………</w:t>
            </w: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… złotych</w:t>
            </w:r>
          </w:p>
          <w:p w14:paraId="0DD3F345" w14:textId="3DF6EC91" w:rsidR="00593EE9" w:rsidRPr="004F081B" w:rsidRDefault="00593EE9" w:rsidP="00893C3F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 zł)</w:t>
            </w:r>
          </w:p>
        </w:tc>
      </w:tr>
    </w:tbl>
    <w:p w14:paraId="7F6E62F1" w14:textId="22B0DAD2" w:rsidR="00426019" w:rsidRDefault="00426019" w:rsidP="00593EE9">
      <w:pPr>
        <w:tabs>
          <w:tab w:val="left" w:pos="720"/>
          <w:tab w:val="left" w:pos="5340"/>
        </w:tabs>
        <w:spacing w:before="120" w:after="0" w:line="276" w:lineRule="auto"/>
        <w:ind w:left="284" w:right="57" w:hanging="284"/>
        <w:jc w:val="both"/>
        <w:rPr>
          <w:rFonts w:eastAsia="Cambria" w:cs="Times New Roman"/>
          <w:color w:val="000000"/>
          <w:sz w:val="24"/>
          <w:szCs w:val="24"/>
        </w:rPr>
      </w:pPr>
    </w:p>
    <w:p w14:paraId="75C7658E" w14:textId="7D8FEC6C" w:rsidR="007205D3" w:rsidRDefault="007205D3" w:rsidP="00593EE9">
      <w:pPr>
        <w:tabs>
          <w:tab w:val="left" w:pos="720"/>
          <w:tab w:val="left" w:pos="5340"/>
        </w:tabs>
        <w:spacing w:before="120" w:after="0" w:line="276" w:lineRule="auto"/>
        <w:ind w:left="284" w:right="57" w:hanging="284"/>
        <w:jc w:val="both"/>
        <w:rPr>
          <w:rFonts w:eastAsia="Cambria" w:cs="Times New Roman"/>
          <w:color w:val="000000"/>
          <w:sz w:val="24"/>
          <w:szCs w:val="24"/>
        </w:rPr>
      </w:pPr>
    </w:p>
    <w:p w14:paraId="156DE48C" w14:textId="77777777" w:rsidR="007205D3" w:rsidRPr="00014DB9" w:rsidRDefault="007205D3" w:rsidP="00593EE9">
      <w:pPr>
        <w:tabs>
          <w:tab w:val="left" w:pos="720"/>
          <w:tab w:val="left" w:pos="5340"/>
        </w:tabs>
        <w:spacing w:before="120" w:after="0" w:line="276" w:lineRule="auto"/>
        <w:ind w:left="284" w:right="57" w:hanging="284"/>
        <w:jc w:val="both"/>
        <w:rPr>
          <w:rFonts w:eastAsia="Cambria" w:cs="Times New Roman"/>
          <w:color w:val="000000"/>
          <w:sz w:val="24"/>
          <w:szCs w:val="24"/>
        </w:rPr>
      </w:pPr>
    </w:p>
    <w:p w14:paraId="36D18C5B" w14:textId="77777777" w:rsidR="00014DB9" w:rsidRPr="00014DB9" w:rsidRDefault="00014DB9" w:rsidP="00014DB9">
      <w:pPr>
        <w:spacing w:before="240" w:line="360" w:lineRule="auto"/>
        <w:contextualSpacing/>
        <w:jc w:val="both"/>
        <w:rPr>
          <w:rFonts w:cs="Arial"/>
          <w:color w:val="000000"/>
        </w:rPr>
      </w:pPr>
      <w:r w:rsidRPr="00014DB9">
        <w:rPr>
          <w:rFonts w:cs="Arial"/>
          <w:b/>
          <w:color w:val="000000"/>
        </w:rPr>
        <w:lastRenderedPageBreak/>
        <w:t>UWAGA:</w:t>
      </w:r>
      <w:r w:rsidRPr="00014DB9">
        <w:rPr>
          <w:rFonts w:cs="Arial"/>
          <w:color w:val="000000"/>
        </w:rPr>
        <w:t xml:space="preserve"> </w:t>
      </w:r>
    </w:p>
    <w:p w14:paraId="200244D2" w14:textId="5F7DC7D8" w:rsidR="00014DB9" w:rsidRDefault="00014DB9" w:rsidP="00014DB9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Ceny należy określić w złotych z dokładnością do drugiego miejsca po przecinku.</w:t>
      </w:r>
    </w:p>
    <w:p w14:paraId="7768A4CC" w14:textId="77777777" w:rsidR="00014DB9" w:rsidRPr="00014DB9" w:rsidRDefault="00014DB9" w:rsidP="00014DB9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14:paraId="1216E3E4" w14:textId="77777777" w:rsidR="00014DB9" w:rsidRPr="00014DB9" w:rsidRDefault="00014DB9" w:rsidP="00014DB9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mbria" w:cs="Arial"/>
          <w:sz w:val="24"/>
          <w:szCs w:val="24"/>
        </w:rPr>
      </w:pPr>
      <w:r w:rsidRPr="00014DB9">
        <w:rPr>
          <w:rFonts w:cs="Arial"/>
          <w:b/>
          <w:sz w:val="24"/>
          <w:szCs w:val="24"/>
        </w:rPr>
        <w:t>Oświadczamy, że</w:t>
      </w:r>
      <w:r w:rsidRPr="00014DB9">
        <w:rPr>
          <w:rFonts w:eastAsia="Cambria" w:cs="Arial"/>
          <w:b/>
          <w:sz w:val="24"/>
          <w:szCs w:val="24"/>
        </w:rPr>
        <w:t>:</w:t>
      </w:r>
    </w:p>
    <w:p w14:paraId="13314CC4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655AB1C0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6361F594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</w:p>
    <w:p w14:paraId="40171F02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0D6D50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Oświadczamy, że podane w ofercie ceny nie będą podlegać zmianie i waloryzacji.</w:t>
      </w:r>
    </w:p>
    <w:p w14:paraId="68276AE1" w14:textId="23F3FD4E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Dołączony do zaproszenia projekt umowy został przez nas zaakceptowany i w przypadku wyboru naszej oferty zobowiązujemy się do zawarci</w:t>
      </w:r>
      <w:r>
        <w:rPr>
          <w:rFonts w:cs="Arial"/>
          <w:color w:val="000000"/>
          <w:sz w:val="24"/>
          <w:szCs w:val="24"/>
        </w:rPr>
        <w:t>a umowy na podanych warunkach w </w:t>
      </w:r>
      <w:r w:rsidRPr="00014DB9">
        <w:rPr>
          <w:rFonts w:cs="Arial"/>
          <w:color w:val="000000"/>
          <w:sz w:val="24"/>
          <w:szCs w:val="24"/>
        </w:rPr>
        <w:t>miejscu i terminie wyznaczonym przez Zamawiającego. Oświadczamy również, że</w:t>
      </w:r>
      <w:r>
        <w:rPr>
          <w:rFonts w:cs="Arial"/>
          <w:color w:val="000000"/>
          <w:sz w:val="24"/>
          <w:szCs w:val="24"/>
        </w:rPr>
        <w:t> </w:t>
      </w:r>
      <w:r w:rsidRPr="00014DB9">
        <w:rPr>
          <w:rFonts w:cs="Arial"/>
          <w:color w:val="000000"/>
          <w:sz w:val="24"/>
          <w:szCs w:val="24"/>
        </w:rPr>
        <w:t>zapoznaliśmy się z warunkami płatności określonymi w Projekcie umowy stanowiącym załącznik nr 3 do Zaproszenia do składania ofert.</w:t>
      </w:r>
    </w:p>
    <w:p w14:paraId="4B3C2B41" w14:textId="77777777" w:rsidR="00014DB9" w:rsidRP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Dane w ewidencji/rejestrze, w którym widniejemy (KRS/CEIDG) są aktualne i w terminie 30 dni poprzedzających złożenie oferty nie były zgłaszane do ewidencji/rejestru żadne zmiany.</w:t>
      </w:r>
    </w:p>
    <w:p w14:paraId="5E543D92" w14:textId="04872591" w:rsidR="00014DB9" w:rsidRDefault="00014DB9" w:rsidP="00014DB9">
      <w:pPr>
        <w:numPr>
          <w:ilvl w:val="0"/>
          <w:numId w:val="5"/>
        </w:numPr>
        <w:spacing w:after="0" w:line="360" w:lineRule="auto"/>
        <w:ind w:left="426" w:right="57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Oferta jest ważna i wiążąca przez okres 30 dni, licząc od dnia, w którym upływa termin do składania ofert. Zamawiający może się zwrócić ra</w:t>
      </w:r>
      <w:r>
        <w:rPr>
          <w:rFonts w:cs="Arial"/>
          <w:color w:val="000000"/>
          <w:sz w:val="24"/>
          <w:szCs w:val="24"/>
        </w:rPr>
        <w:t>z do Wykonawcy przed upływem 30 </w:t>
      </w:r>
      <w:r w:rsidRPr="00014DB9">
        <w:rPr>
          <w:rFonts w:cs="Arial"/>
          <w:color w:val="000000"/>
          <w:sz w:val="24"/>
          <w:szCs w:val="24"/>
        </w:rPr>
        <w:t>dni 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14:paraId="4FB8DE1A" w14:textId="77777777" w:rsidR="00014DB9" w:rsidRPr="00014DB9" w:rsidRDefault="00014DB9" w:rsidP="00014DB9">
      <w:pPr>
        <w:spacing w:after="0" w:line="360" w:lineRule="auto"/>
        <w:ind w:left="426" w:right="57"/>
        <w:contextualSpacing/>
        <w:jc w:val="both"/>
        <w:rPr>
          <w:rFonts w:cs="Arial"/>
          <w:color w:val="000000"/>
          <w:sz w:val="24"/>
          <w:szCs w:val="24"/>
        </w:rPr>
      </w:pPr>
    </w:p>
    <w:p w14:paraId="60CAE586" w14:textId="77777777" w:rsidR="00014DB9" w:rsidRPr="00014DB9" w:rsidRDefault="00014DB9" w:rsidP="00014DB9">
      <w:pPr>
        <w:numPr>
          <w:ilvl w:val="0"/>
          <w:numId w:val="3"/>
        </w:numPr>
        <w:spacing w:after="0" w:line="360" w:lineRule="auto"/>
        <w:ind w:left="567" w:right="57" w:hanging="567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Warunki płatności:</w:t>
      </w:r>
    </w:p>
    <w:p w14:paraId="62D43D90" w14:textId="022D6EA8" w:rsidR="00014DB9" w:rsidRDefault="00014DB9" w:rsidP="00014DB9">
      <w:pPr>
        <w:spacing w:after="0" w:line="360" w:lineRule="auto"/>
        <w:jc w:val="both"/>
        <w:rPr>
          <w:rFonts w:cs="Arial"/>
          <w:sz w:val="24"/>
          <w:szCs w:val="24"/>
        </w:rPr>
      </w:pPr>
      <w:r w:rsidRPr="00014DB9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23FAC307" w14:textId="33E58555" w:rsidR="00014DB9" w:rsidRDefault="00014DB9" w:rsidP="00014DB9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738E9BF" w14:textId="77777777" w:rsidR="007205D3" w:rsidRPr="00014DB9" w:rsidRDefault="007205D3" w:rsidP="00014DB9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34AAF22" w14:textId="77777777" w:rsidR="00014DB9" w:rsidRPr="00014DB9" w:rsidRDefault="00014DB9" w:rsidP="007205D3">
      <w:pPr>
        <w:numPr>
          <w:ilvl w:val="0"/>
          <w:numId w:val="3"/>
        </w:numPr>
        <w:spacing w:after="0" w:line="360" w:lineRule="auto"/>
        <w:ind w:left="709" w:right="57" w:hanging="709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lastRenderedPageBreak/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014DB9" w:rsidRPr="00014DB9" w14:paraId="3541FF40" w14:textId="77777777" w:rsidTr="00DD6C0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B74" w14:textId="77777777" w:rsidR="00014DB9" w:rsidRPr="00014DB9" w:rsidRDefault="00014DB9" w:rsidP="00014DB9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014DB9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014DB9">
              <w:rPr>
                <w:rFonts w:eastAsia="Cambria" w:cs="Arial"/>
                <w:sz w:val="24"/>
                <w:szCs w:val="24"/>
              </w:rPr>
              <w:t>(</w:t>
            </w:r>
            <w:proofErr w:type="spellStart"/>
            <w:r w:rsidRPr="00014DB9">
              <w:rPr>
                <w:rFonts w:eastAsia="Cambria" w:cs="Arial"/>
                <w:sz w:val="24"/>
                <w:szCs w:val="24"/>
              </w:rPr>
              <w:t>t.j</w:t>
            </w:r>
            <w:proofErr w:type="spellEnd"/>
            <w:r w:rsidRPr="00014DB9">
              <w:rPr>
                <w:rFonts w:eastAsia="Cambria" w:cs="Arial"/>
                <w:sz w:val="24"/>
                <w:szCs w:val="24"/>
              </w:rPr>
              <w:t>. Dz. U. z 2020 r., poz. 1320) realizujące bezpośrednio zamówienie będą zatrudnione na podstawie umowy o pracę.</w:t>
            </w:r>
            <w:r w:rsidRPr="00014DB9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014DB9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014DB9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014DB9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014DB9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014DB9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6282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  <w:tr w:rsidR="00014DB9" w:rsidRPr="00014DB9" w14:paraId="02A2DABC" w14:textId="77777777" w:rsidTr="00DD6C0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4EA" w14:textId="77777777" w:rsidR="00014DB9" w:rsidRPr="00014DB9" w:rsidRDefault="00014DB9" w:rsidP="00014DB9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014DB9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69C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  <w:tr w:rsidR="00014DB9" w:rsidRPr="00014DB9" w14:paraId="0AD86946" w14:textId="77777777" w:rsidTr="00DD6C0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0A48" w14:textId="77777777" w:rsidR="00014DB9" w:rsidRPr="00014DB9" w:rsidRDefault="00014DB9" w:rsidP="00014DB9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</w:t>
            </w:r>
            <w:proofErr w:type="spellStart"/>
            <w:r w:rsidRPr="00014DB9">
              <w:rPr>
                <w:rFonts w:eastAsia="Cambria" w:cs="Arial"/>
                <w:sz w:val="24"/>
                <w:szCs w:val="24"/>
              </w:rPr>
              <w:t>ła</w:t>
            </w:r>
            <w:proofErr w:type="spellEnd"/>
            <w:r w:rsidRPr="00014DB9">
              <w:rPr>
                <w:rFonts w:eastAsia="Cambria" w:cs="Arial"/>
                <w:sz w:val="24"/>
                <w:szCs w:val="24"/>
              </w:rPr>
              <w:t xml:space="preserve"> osobiście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788" w14:textId="77777777" w:rsidR="00014DB9" w:rsidRPr="00014DB9" w:rsidRDefault="00014DB9" w:rsidP="00014DB9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014DB9">
              <w:rPr>
                <w:rFonts w:eastAsia="Cambria" w:cs="Arial"/>
                <w:sz w:val="24"/>
                <w:szCs w:val="24"/>
              </w:rPr>
              <w:t>□*)</w:t>
            </w:r>
          </w:p>
        </w:tc>
      </w:tr>
    </w:tbl>
    <w:p w14:paraId="2B4B687D" w14:textId="77777777" w:rsidR="00014DB9" w:rsidRPr="00014DB9" w:rsidRDefault="00014DB9" w:rsidP="00014DB9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Cambria" w:cs="Arial"/>
          <w:b/>
          <w:sz w:val="24"/>
          <w:szCs w:val="24"/>
        </w:rPr>
      </w:pPr>
    </w:p>
    <w:p w14:paraId="06F456E2" w14:textId="77777777" w:rsidR="00014DB9" w:rsidRPr="00014DB9" w:rsidRDefault="00014DB9" w:rsidP="007205D3">
      <w:pPr>
        <w:numPr>
          <w:ilvl w:val="0"/>
          <w:numId w:val="3"/>
        </w:numPr>
        <w:spacing w:after="0" w:line="360" w:lineRule="auto"/>
        <w:ind w:left="709" w:right="57" w:hanging="709"/>
        <w:contextualSpacing/>
        <w:jc w:val="both"/>
        <w:rPr>
          <w:rFonts w:eastAsia="Cambria" w:cs="Arial"/>
          <w:b/>
          <w:sz w:val="24"/>
          <w:szCs w:val="24"/>
        </w:rPr>
      </w:pPr>
      <w:r w:rsidRPr="00014DB9">
        <w:rPr>
          <w:rFonts w:eastAsia="Cambria" w:cs="Arial"/>
          <w:b/>
          <w:sz w:val="24"/>
          <w:szCs w:val="24"/>
        </w:rPr>
        <w:t>Oświadczamy również, że:</w:t>
      </w:r>
    </w:p>
    <w:p w14:paraId="66B5DCEA" w14:textId="77777777" w:rsidR="00014DB9" w:rsidRPr="00014DB9" w:rsidRDefault="00014DB9" w:rsidP="00014DB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całości*</w:t>
      </w:r>
    </w:p>
    <w:p w14:paraId="69E8DB6A" w14:textId="77777777" w:rsidR="00014DB9" w:rsidRPr="00014DB9" w:rsidRDefault="00014DB9" w:rsidP="00014DB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całości*</w:t>
      </w:r>
    </w:p>
    <w:p w14:paraId="25366C9E" w14:textId="77777777" w:rsidR="00014DB9" w:rsidRPr="00014DB9" w:rsidRDefault="00014DB9" w:rsidP="00014DB9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zakresie:*</w:t>
      </w:r>
    </w:p>
    <w:p w14:paraId="33F1AD96" w14:textId="77777777" w:rsidR="00014DB9" w:rsidRPr="00014DB9" w:rsidRDefault="00014DB9" w:rsidP="00014DB9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……………………………………………………………………………….………..**</w:t>
      </w:r>
    </w:p>
    <w:p w14:paraId="79D0565D" w14:textId="77777777" w:rsidR="00014DB9" w:rsidRPr="00014DB9" w:rsidRDefault="00014DB9" w:rsidP="007205D3">
      <w:pPr>
        <w:numPr>
          <w:ilvl w:val="0"/>
          <w:numId w:val="3"/>
        </w:numPr>
        <w:suppressAutoHyphens/>
        <w:spacing w:after="0" w:line="360" w:lineRule="auto"/>
        <w:ind w:left="709" w:hanging="709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014DB9">
        <w:rPr>
          <w:rFonts w:eastAsia="Times New Roman" w:cs="Arial"/>
          <w:b/>
          <w:sz w:val="24"/>
          <w:szCs w:val="24"/>
          <w:lang w:eastAsia="pl-PL"/>
        </w:rPr>
        <w:t>Informacja dotycząca mikroprzedsiębiorstwa:</w:t>
      </w:r>
    </w:p>
    <w:p w14:paraId="488E2931" w14:textId="77777777" w:rsidR="00014DB9" w:rsidRPr="00014DB9" w:rsidRDefault="00014DB9" w:rsidP="00014DB9">
      <w:pPr>
        <w:suppressAutoHyphens/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14DB9">
        <w:rPr>
          <w:rFonts w:eastAsia="Times New Roman" w:cs="Arial"/>
          <w:sz w:val="24"/>
          <w:szCs w:val="24"/>
          <w:lang w:eastAsia="pl-PL"/>
        </w:rPr>
        <w:t>Jestem mikroprzedsiębiorstwem bądź małym lub średnim przedsiębiorstwem: TAK/NIE*)</w:t>
      </w:r>
    </w:p>
    <w:p w14:paraId="10CF1CF0" w14:textId="77777777" w:rsidR="00014DB9" w:rsidRPr="00014DB9" w:rsidRDefault="00014DB9" w:rsidP="00014DB9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014DB9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014DB9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014DB9">
        <w:rPr>
          <w:rFonts w:eastAsia="Times New Roman" w:cs="Arial"/>
          <w:b/>
          <w:i/>
          <w:sz w:val="18"/>
          <w:szCs w:val="18"/>
          <w:lang w:eastAsia="pl-PL"/>
        </w:rPr>
        <w:t>Mikroprzedsiębiorstwo:</w:t>
      </w:r>
      <w:r w:rsidRPr="00014DB9">
        <w:rPr>
          <w:rFonts w:eastAsia="Times New Roman" w:cs="Arial"/>
          <w:sz w:val="24"/>
          <w:szCs w:val="24"/>
          <w:lang w:eastAsia="pl-PL"/>
        </w:rPr>
        <w:t xml:space="preserve"> *</w:t>
      </w:r>
      <w:r w:rsidRPr="00014DB9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014DB9">
        <w:rPr>
          <w:rFonts w:eastAsia="Times New Roman" w:cs="Arial"/>
          <w:i/>
          <w:sz w:val="18"/>
          <w:szCs w:val="18"/>
          <w:lang w:eastAsia="pl-PL"/>
        </w:rPr>
        <w:tab/>
        <w:t>przedsiębiorstwo, które zatrudnia mniej niż 10 osób i którego roczny obrót lub roczna suma bilansowa nie przekracza 2 milionów EUR.</w:t>
      </w:r>
    </w:p>
    <w:p w14:paraId="7495D862" w14:textId="77777777" w:rsidR="00014DB9" w:rsidRPr="00014DB9" w:rsidRDefault="00014DB9" w:rsidP="00014DB9">
      <w:pPr>
        <w:suppressAutoHyphens/>
        <w:spacing w:after="0" w:line="276" w:lineRule="auto"/>
        <w:ind w:left="2835" w:hanging="2409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39B2675" w14:textId="77777777" w:rsidR="00014DB9" w:rsidRPr="00014DB9" w:rsidRDefault="00014DB9" w:rsidP="00014DB9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014DB9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014DB9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014DB9">
        <w:rPr>
          <w:rFonts w:eastAsia="Times New Roman" w:cs="Arial"/>
          <w:b/>
          <w:i/>
          <w:sz w:val="18"/>
          <w:szCs w:val="18"/>
          <w:lang w:eastAsia="pl-PL"/>
        </w:rPr>
        <w:t>Małe przedsiębiorstwo</w:t>
      </w:r>
      <w:r w:rsidRPr="00014DB9">
        <w:rPr>
          <w:rFonts w:eastAsia="Times New Roman" w:cs="Arial"/>
          <w:i/>
          <w:sz w:val="18"/>
          <w:szCs w:val="18"/>
          <w:lang w:eastAsia="pl-PL"/>
        </w:rPr>
        <w:t>:</w:t>
      </w:r>
      <w:r w:rsidRPr="00014DB9">
        <w:rPr>
          <w:rFonts w:eastAsia="Times New Roman" w:cs="Arial"/>
          <w:sz w:val="24"/>
          <w:szCs w:val="24"/>
          <w:lang w:eastAsia="pl-PL"/>
        </w:rPr>
        <w:t xml:space="preserve"> *</w:t>
      </w:r>
      <w:r w:rsidRPr="00014DB9">
        <w:rPr>
          <w:rFonts w:eastAsia="Times New Roman" w:cs="Arial"/>
          <w:i/>
          <w:sz w:val="18"/>
          <w:szCs w:val="18"/>
          <w:lang w:eastAsia="pl-PL"/>
        </w:rPr>
        <w:tab/>
        <w:t xml:space="preserve"> przedsiębiorstwo, które zatrudnia mniej niż 50 osób i którego roczny obrót lub roczna suma bilansowa nie przekracza 10 milionów EUR.</w:t>
      </w:r>
    </w:p>
    <w:p w14:paraId="621F1DE9" w14:textId="77777777" w:rsidR="00014DB9" w:rsidRPr="00014DB9" w:rsidRDefault="00014DB9" w:rsidP="00014DB9">
      <w:pPr>
        <w:suppressAutoHyphens/>
        <w:spacing w:after="0" w:line="276" w:lineRule="auto"/>
        <w:ind w:left="2835" w:hanging="2409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ECB5174" w14:textId="210084E9" w:rsidR="00014DB9" w:rsidRDefault="00014DB9" w:rsidP="00014DB9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014DB9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014DB9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014DB9">
        <w:rPr>
          <w:rFonts w:eastAsia="Times New Roman" w:cs="Arial"/>
          <w:b/>
          <w:i/>
          <w:sz w:val="18"/>
          <w:szCs w:val="18"/>
          <w:lang w:eastAsia="pl-PL"/>
        </w:rPr>
        <w:t>Średnie przedsiębiorstwa</w:t>
      </w:r>
      <w:r w:rsidRPr="00014DB9">
        <w:rPr>
          <w:rFonts w:eastAsia="Times New Roman" w:cs="Arial"/>
          <w:i/>
          <w:sz w:val="18"/>
          <w:szCs w:val="18"/>
          <w:lang w:eastAsia="pl-PL"/>
        </w:rPr>
        <w:t>:</w:t>
      </w:r>
      <w:r w:rsidRPr="00014DB9">
        <w:rPr>
          <w:rFonts w:eastAsia="Times New Roman" w:cs="Arial"/>
          <w:sz w:val="24"/>
          <w:szCs w:val="24"/>
          <w:lang w:eastAsia="pl-PL"/>
        </w:rPr>
        <w:t xml:space="preserve"> *</w:t>
      </w:r>
      <w:r w:rsidRPr="00014DB9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014DB9">
        <w:rPr>
          <w:rFonts w:eastAsia="Times New Roman" w:cs="Arial"/>
          <w:i/>
          <w:sz w:val="18"/>
          <w:szCs w:val="18"/>
          <w:lang w:eastAsia="pl-PL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F798A4" w14:textId="54A795AE" w:rsidR="00014DB9" w:rsidRDefault="00014DB9" w:rsidP="00014DB9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C2626B4" w14:textId="77777777" w:rsidR="00014DB9" w:rsidRPr="00014DB9" w:rsidRDefault="00014DB9" w:rsidP="00014DB9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BC0DB70" w14:textId="77777777" w:rsidR="00014DB9" w:rsidRPr="00014DB9" w:rsidRDefault="00014DB9" w:rsidP="007205D3">
      <w:pPr>
        <w:numPr>
          <w:ilvl w:val="0"/>
          <w:numId w:val="3"/>
        </w:numPr>
        <w:spacing w:after="0" w:line="360" w:lineRule="auto"/>
        <w:ind w:left="709" w:hanging="567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014DB9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14DB9" w:rsidRPr="00014DB9" w14:paraId="0511E9B5" w14:textId="77777777" w:rsidTr="00DD6C02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39C4" w14:textId="77777777" w:rsidR="00014DB9" w:rsidRPr="00014DB9" w:rsidRDefault="00014DB9" w:rsidP="00014DB9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D480B90" w14:textId="77777777" w:rsidR="00014DB9" w:rsidRPr="00014DB9" w:rsidRDefault="00014DB9" w:rsidP="00014DB9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0FF07AB8" w14:textId="77777777" w:rsidR="00014DB9" w:rsidRPr="00014DB9" w:rsidRDefault="00014DB9" w:rsidP="00014DB9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proofErr w:type="spellStart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</w:t>
            </w:r>
          </w:p>
          <w:p w14:paraId="17A08B6F" w14:textId="77777777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014DB9" w:rsidRPr="00014DB9" w14:paraId="61EC3D16" w14:textId="77777777" w:rsidTr="00DD6C02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8A11" w14:textId="77777777" w:rsidR="00014DB9" w:rsidRPr="00014DB9" w:rsidRDefault="00014DB9" w:rsidP="00014DB9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FA06253" w14:textId="77777777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14:paraId="76E8F42C" w14:textId="2A209020" w:rsidR="00014DB9" w:rsidRPr="00014DB9" w:rsidRDefault="00014DB9" w:rsidP="00014DB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014DB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014DB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EF04DA2" w14:textId="77777777" w:rsidR="00014DB9" w:rsidRPr="00014DB9" w:rsidRDefault="00014DB9" w:rsidP="00014DB9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 przypadku niewykonania lub nienależytego wykonania umowy. </w:t>
      </w:r>
    </w:p>
    <w:p w14:paraId="23DF151F" w14:textId="77777777" w:rsidR="00014DB9" w:rsidRPr="00014DB9" w:rsidRDefault="00014DB9" w:rsidP="00014DB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14:paraId="0F3F2A85" w14:textId="2BAFBC91" w:rsidR="00014DB9" w:rsidRDefault="00014DB9" w:rsidP="00014DB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014DB9">
        <w:rPr>
          <w:rFonts w:eastAsia="Times New Roman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 postępowaniu i postanowieniach umowy.</w:t>
      </w:r>
    </w:p>
    <w:p w14:paraId="0FE1CAB7" w14:textId="77777777" w:rsidR="00014DB9" w:rsidRPr="00014DB9" w:rsidRDefault="00014DB9" w:rsidP="00014DB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4EE7B1" w14:textId="77777777" w:rsidR="00014DB9" w:rsidRPr="00014DB9" w:rsidRDefault="00014DB9" w:rsidP="007205D3">
      <w:pPr>
        <w:numPr>
          <w:ilvl w:val="0"/>
          <w:numId w:val="3"/>
        </w:numPr>
        <w:spacing w:after="0" w:line="276" w:lineRule="auto"/>
        <w:ind w:left="709" w:hanging="567"/>
        <w:jc w:val="both"/>
        <w:rPr>
          <w:rFonts w:eastAsia="Cambria" w:cs="Arial"/>
          <w:b/>
          <w:sz w:val="24"/>
          <w:szCs w:val="24"/>
        </w:rPr>
      </w:pPr>
      <w:bookmarkStart w:id="0" w:name="_GoBack"/>
      <w:bookmarkEnd w:id="0"/>
      <w:r w:rsidRPr="00014DB9">
        <w:rPr>
          <w:rFonts w:eastAsia="Cambria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014DB9">
        <w:rPr>
          <w:rFonts w:eastAsia="Cambria" w:cs="Arial"/>
          <w:b/>
          <w:sz w:val="20"/>
          <w:szCs w:val="20"/>
          <w:u w:val="single"/>
          <w:vertAlign w:val="superscript"/>
        </w:rPr>
        <w:footnoteReference w:id="1"/>
      </w:r>
      <w:r w:rsidRPr="00014DB9">
        <w:rPr>
          <w:rFonts w:eastAsia="Cambria" w:cs="Arial"/>
          <w:b/>
          <w:sz w:val="24"/>
          <w:szCs w:val="24"/>
          <w:u w:val="single"/>
        </w:rPr>
        <w:t xml:space="preserve"> </w:t>
      </w:r>
    </w:p>
    <w:p w14:paraId="3F1B2DB2" w14:textId="66DE6116" w:rsidR="00014DB9" w:rsidRPr="00014DB9" w:rsidRDefault="00014DB9" w:rsidP="00014DB9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  <w:r w:rsidRPr="00014DB9">
        <w:rPr>
          <w:rFonts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</w:t>
      </w:r>
      <w:r>
        <w:rPr>
          <w:rFonts w:cs="Arial"/>
          <w:sz w:val="24"/>
          <w:szCs w:val="24"/>
          <w:lang w:eastAsia="ar-SA"/>
        </w:rPr>
        <w:t>dnio lub pośrednio pozyskałem w </w:t>
      </w:r>
      <w:r w:rsidRPr="00014DB9">
        <w:rPr>
          <w:rFonts w:cs="Arial"/>
          <w:sz w:val="24"/>
          <w:szCs w:val="24"/>
          <w:lang w:eastAsia="ar-SA"/>
        </w:rPr>
        <w:t>celu ubiegania się o udzielenie zamówienia publicznego w niniejszym postępowaniu</w:t>
      </w:r>
    </w:p>
    <w:p w14:paraId="1AECBEAB" w14:textId="77777777" w:rsidR="00014DB9" w:rsidRPr="00014DB9" w:rsidRDefault="00014DB9" w:rsidP="00A62FC8">
      <w:pPr>
        <w:spacing w:line="276" w:lineRule="auto"/>
        <w:ind w:left="284" w:hanging="284"/>
        <w:jc w:val="both"/>
        <w:rPr>
          <w:kern w:val="2"/>
          <w:sz w:val="16"/>
          <w:szCs w:val="16"/>
          <w:lang w:eastAsia="zh-CN"/>
        </w:rPr>
      </w:pPr>
    </w:p>
    <w:p w14:paraId="27B88F94" w14:textId="3E45E847" w:rsidR="00A62FC8" w:rsidRPr="004F081B" w:rsidRDefault="00A62FC8" w:rsidP="00A62FC8">
      <w:pPr>
        <w:spacing w:line="276" w:lineRule="auto"/>
        <w:ind w:left="284" w:hanging="284"/>
        <w:jc w:val="both"/>
        <w:rPr>
          <w:kern w:val="2"/>
          <w:lang w:eastAsia="zh-CN"/>
        </w:rPr>
      </w:pPr>
      <w:r w:rsidRPr="004F081B">
        <w:rPr>
          <w:kern w:val="2"/>
          <w:lang w:eastAsia="zh-CN"/>
        </w:rPr>
        <w:t>……………………… dnia, ....................</w:t>
      </w:r>
    </w:p>
    <w:p w14:paraId="6E68D97C" w14:textId="77777777" w:rsidR="00A62FC8" w:rsidRPr="004F081B" w:rsidRDefault="00A62FC8" w:rsidP="00A62FC8">
      <w:pPr>
        <w:jc w:val="both"/>
        <w:rPr>
          <w:kern w:val="2"/>
          <w:lang w:eastAsia="zh-CN"/>
        </w:rPr>
      </w:pP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  <w:t>....................................................................</w:t>
      </w:r>
    </w:p>
    <w:p w14:paraId="476C5724" w14:textId="77777777" w:rsidR="00A62FC8" w:rsidRPr="004F081B" w:rsidRDefault="00A62FC8" w:rsidP="00A62FC8">
      <w:pPr>
        <w:widowControl w:val="0"/>
        <w:suppressAutoHyphens/>
        <w:adjustRightInd w:val="0"/>
        <w:spacing w:line="276" w:lineRule="auto"/>
        <w:jc w:val="both"/>
        <w:textAlignment w:val="baseline"/>
        <w:rPr>
          <w:i/>
          <w:kern w:val="2"/>
          <w:sz w:val="16"/>
          <w:szCs w:val="16"/>
          <w:lang w:eastAsia="zh-CN"/>
        </w:rPr>
      </w:pP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kern w:val="2"/>
          <w:lang w:eastAsia="zh-CN"/>
        </w:rPr>
        <w:tab/>
      </w:r>
      <w:r w:rsidRPr="004F081B">
        <w:rPr>
          <w:i/>
          <w:kern w:val="2"/>
          <w:sz w:val="16"/>
          <w:szCs w:val="16"/>
          <w:lang w:eastAsia="zh-CN"/>
        </w:rPr>
        <w:t>podpisy osób uprawnionych do reprezentowania Wykonawcy</w:t>
      </w:r>
    </w:p>
    <w:p w14:paraId="37BC4776" w14:textId="77777777" w:rsidR="00006D4A" w:rsidRPr="004F081B" w:rsidRDefault="00006D4A" w:rsidP="00014DB9">
      <w:pPr>
        <w:spacing w:after="120" w:line="240" w:lineRule="auto"/>
        <w:jc w:val="both"/>
        <w:rPr>
          <w:rFonts w:cs="Times New Roman"/>
          <w:i/>
          <w:sz w:val="16"/>
          <w:szCs w:val="16"/>
        </w:rPr>
      </w:pPr>
      <w:r w:rsidRPr="004F081B">
        <w:rPr>
          <w:rFonts w:cs="Times New Roman"/>
          <w:b/>
          <w:i/>
          <w:sz w:val="16"/>
          <w:szCs w:val="16"/>
        </w:rPr>
        <w:t>UWAGA:</w:t>
      </w:r>
      <w:r w:rsidR="0093113B" w:rsidRPr="004F081B">
        <w:rPr>
          <w:rFonts w:cs="Times New Roman"/>
          <w:b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Wszystkie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zmiany</w:t>
      </w:r>
      <w:r w:rsidR="003B48E2" w:rsidRPr="004F081B">
        <w:rPr>
          <w:rFonts w:cs="Times New Roman"/>
          <w:i/>
          <w:sz w:val="16"/>
          <w:szCs w:val="16"/>
        </w:rPr>
        <w:t xml:space="preserve"> już p</w:t>
      </w:r>
      <w:r w:rsidRPr="004F081B">
        <w:rPr>
          <w:rFonts w:cs="Times New Roman"/>
          <w:i/>
          <w:sz w:val="16"/>
          <w:szCs w:val="16"/>
        </w:rPr>
        <w:t>o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wypełnieniu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oferty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powinny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być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dokonywane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poprzez</w:t>
      </w:r>
      <w:r w:rsidR="003B48E2" w:rsidRPr="004F081B">
        <w:rPr>
          <w:rFonts w:cs="Times New Roman"/>
          <w:i/>
          <w:sz w:val="16"/>
          <w:szCs w:val="16"/>
        </w:rPr>
        <w:t xml:space="preserve"> skreślenie poprzedniej </w:t>
      </w:r>
      <w:r w:rsidRPr="004F081B">
        <w:rPr>
          <w:rFonts w:cs="Times New Roman"/>
          <w:i/>
          <w:sz w:val="16"/>
          <w:szCs w:val="16"/>
        </w:rPr>
        <w:t>wartości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lub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wyrażenia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oraz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wpisanie</w:t>
      </w:r>
      <w:r w:rsidR="003B48E2" w:rsidRPr="004F081B">
        <w:rPr>
          <w:rFonts w:cs="Times New Roman"/>
          <w:i/>
          <w:sz w:val="16"/>
          <w:szCs w:val="16"/>
        </w:rPr>
        <w:t xml:space="preserve"> nowe</w:t>
      </w:r>
      <w:r w:rsidRPr="004F081B">
        <w:rPr>
          <w:rFonts w:cs="Times New Roman"/>
          <w:i/>
          <w:sz w:val="16"/>
          <w:szCs w:val="16"/>
        </w:rPr>
        <w:t>j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z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parafką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osoby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upoważnionej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 reprezentowania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Wykonawcy.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Nie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dopuszcza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się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używania</w:t>
      </w:r>
      <w:r w:rsidR="0093113B" w:rsidRPr="004F081B">
        <w:rPr>
          <w:rFonts w:cs="Times New Roman"/>
          <w:i/>
          <w:sz w:val="16"/>
          <w:szCs w:val="16"/>
        </w:rPr>
        <w:t xml:space="preserve"> </w:t>
      </w:r>
      <w:r w:rsidRPr="004F081B">
        <w:rPr>
          <w:rFonts w:cs="Times New Roman"/>
          <w:i/>
          <w:sz w:val="16"/>
          <w:szCs w:val="16"/>
        </w:rPr>
        <w:t>korektora</w:t>
      </w:r>
      <w:r w:rsidR="0093113B" w:rsidRPr="004F081B">
        <w:rPr>
          <w:rFonts w:cs="Times New Roman"/>
          <w:i/>
          <w:sz w:val="16"/>
          <w:szCs w:val="16"/>
        </w:rPr>
        <w:t>.</w:t>
      </w:r>
    </w:p>
    <w:p w14:paraId="4D0E5C9F" w14:textId="77777777" w:rsidR="00711E9A" w:rsidRPr="004F081B" w:rsidRDefault="00006D4A" w:rsidP="00014DB9">
      <w:pPr>
        <w:spacing w:after="0" w:line="240" w:lineRule="auto"/>
        <w:rPr>
          <w:rFonts w:cs="Times New Roman"/>
          <w:sz w:val="16"/>
          <w:szCs w:val="16"/>
        </w:rPr>
      </w:pPr>
      <w:r w:rsidRPr="004F081B">
        <w:rPr>
          <w:rFonts w:cs="Times New Roman"/>
          <w:sz w:val="16"/>
          <w:szCs w:val="16"/>
        </w:rPr>
        <w:t>*)</w:t>
      </w:r>
      <w:r w:rsidR="00711E9A" w:rsidRPr="004F081B">
        <w:rPr>
          <w:rFonts w:cs="Times New Roman"/>
          <w:sz w:val="16"/>
          <w:szCs w:val="16"/>
        </w:rPr>
        <w:t xml:space="preserve"> zaznaczyć właściwe</w:t>
      </w:r>
    </w:p>
    <w:p w14:paraId="3B042909" w14:textId="77777777" w:rsidR="00C846AB" w:rsidRPr="004F081B" w:rsidRDefault="00C846AB" w:rsidP="00014DB9">
      <w:pPr>
        <w:spacing w:after="0" w:line="240" w:lineRule="auto"/>
        <w:rPr>
          <w:rFonts w:cs="Times New Roman"/>
          <w:sz w:val="16"/>
          <w:szCs w:val="16"/>
        </w:rPr>
      </w:pPr>
      <w:r w:rsidRPr="004F081B">
        <w:rPr>
          <w:rFonts w:cs="Times New Roman"/>
          <w:sz w:val="16"/>
          <w:szCs w:val="16"/>
        </w:rPr>
        <w:t xml:space="preserve">**) wypełnić dla oferowanych części </w:t>
      </w:r>
    </w:p>
    <w:p w14:paraId="29A71FFA" w14:textId="77777777" w:rsidR="007549DB" w:rsidRPr="004F081B" w:rsidRDefault="00711E9A" w:rsidP="00014DB9">
      <w:pPr>
        <w:spacing w:after="0" w:line="240" w:lineRule="auto"/>
        <w:rPr>
          <w:rFonts w:cs="Times New Roman"/>
          <w:sz w:val="16"/>
          <w:szCs w:val="16"/>
        </w:rPr>
      </w:pPr>
      <w:r w:rsidRPr="004F081B">
        <w:rPr>
          <w:rFonts w:cs="Times New Roman"/>
          <w:sz w:val="16"/>
          <w:szCs w:val="16"/>
        </w:rPr>
        <w:t>***) wpisać zakres</w:t>
      </w:r>
    </w:p>
    <w:sectPr w:rsidR="007549DB" w:rsidRPr="004F081B" w:rsidSect="006172CB">
      <w:pgSz w:w="11906" w:h="16838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43F6" w14:textId="77777777" w:rsidR="00DD6C02" w:rsidRDefault="00DD6C02" w:rsidP="0037598C">
      <w:pPr>
        <w:spacing w:after="0" w:line="240" w:lineRule="auto"/>
      </w:pPr>
      <w:r>
        <w:separator/>
      </w:r>
    </w:p>
  </w:endnote>
  <w:endnote w:type="continuationSeparator" w:id="0">
    <w:p w14:paraId="14464703" w14:textId="77777777" w:rsidR="00DD6C02" w:rsidRDefault="00DD6C02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F332" w14:textId="77777777" w:rsidR="00DD6C02" w:rsidRDefault="00DD6C02" w:rsidP="0037598C">
      <w:pPr>
        <w:spacing w:after="0" w:line="240" w:lineRule="auto"/>
      </w:pPr>
      <w:r>
        <w:separator/>
      </w:r>
    </w:p>
  </w:footnote>
  <w:footnote w:type="continuationSeparator" w:id="0">
    <w:p w14:paraId="604ECECE" w14:textId="77777777" w:rsidR="00DD6C02" w:rsidRDefault="00DD6C02" w:rsidP="0037598C">
      <w:pPr>
        <w:spacing w:after="0" w:line="240" w:lineRule="auto"/>
      </w:pPr>
      <w:r>
        <w:continuationSeparator/>
      </w:r>
    </w:p>
  </w:footnote>
  <w:footnote w:id="1">
    <w:p w14:paraId="10B4C894" w14:textId="77777777" w:rsidR="00DD6C02" w:rsidRPr="00BB5308" w:rsidRDefault="00DD6C02" w:rsidP="00014DB9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4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5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6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8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9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10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2" w15:restartNumberingAfterBreak="0">
    <w:nsid w:val="3FC3651B"/>
    <w:multiLevelType w:val="hybridMultilevel"/>
    <w:tmpl w:val="FB242D30"/>
    <w:lvl w:ilvl="0" w:tplc="621C34DE">
      <w:start w:val="6"/>
      <w:numFmt w:val="upperRoman"/>
      <w:lvlText w:val="%1."/>
      <w:lvlJc w:val="left"/>
      <w:pPr>
        <w:ind w:left="32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75D9"/>
    <w:multiLevelType w:val="hybridMultilevel"/>
    <w:tmpl w:val="304ACF6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204D"/>
    <w:multiLevelType w:val="hybridMultilevel"/>
    <w:tmpl w:val="24BCBBAA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4F65FE7"/>
    <w:multiLevelType w:val="hybridMultilevel"/>
    <w:tmpl w:val="13F4D8A2"/>
    <w:lvl w:ilvl="0" w:tplc="0890E5A8">
      <w:start w:val="1"/>
      <w:numFmt w:val="upperRoman"/>
      <w:lvlText w:val="%1."/>
      <w:lvlJc w:val="right"/>
      <w:pPr>
        <w:tabs>
          <w:tab w:val="num" w:pos="425"/>
        </w:tabs>
        <w:ind w:left="425" w:hanging="1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5"/>
  </w:num>
  <w:num w:numId="5">
    <w:abstractNumId w:val="16"/>
  </w:num>
  <w:num w:numId="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2D69"/>
    <w:rsid w:val="00005871"/>
    <w:rsid w:val="00006D4A"/>
    <w:rsid w:val="00014DB9"/>
    <w:rsid w:val="0002758B"/>
    <w:rsid w:val="00031D6B"/>
    <w:rsid w:val="00040B9B"/>
    <w:rsid w:val="00041A3E"/>
    <w:rsid w:val="00054FFB"/>
    <w:rsid w:val="000551E8"/>
    <w:rsid w:val="00057847"/>
    <w:rsid w:val="00062386"/>
    <w:rsid w:val="00062777"/>
    <w:rsid w:val="00077F8F"/>
    <w:rsid w:val="00083126"/>
    <w:rsid w:val="000905C0"/>
    <w:rsid w:val="000972BB"/>
    <w:rsid w:val="000A08BB"/>
    <w:rsid w:val="000A5957"/>
    <w:rsid w:val="000B3059"/>
    <w:rsid w:val="000C0C54"/>
    <w:rsid w:val="000C1AD0"/>
    <w:rsid w:val="000C41BE"/>
    <w:rsid w:val="000E4B40"/>
    <w:rsid w:val="000E5DDF"/>
    <w:rsid w:val="000E6D0C"/>
    <w:rsid w:val="000E7BE4"/>
    <w:rsid w:val="000F2782"/>
    <w:rsid w:val="000F46AC"/>
    <w:rsid w:val="00103D13"/>
    <w:rsid w:val="001044E3"/>
    <w:rsid w:val="00111CB8"/>
    <w:rsid w:val="001135B6"/>
    <w:rsid w:val="0012437C"/>
    <w:rsid w:val="001258D6"/>
    <w:rsid w:val="00136334"/>
    <w:rsid w:val="001363F7"/>
    <w:rsid w:val="001419FF"/>
    <w:rsid w:val="0015042A"/>
    <w:rsid w:val="00150F55"/>
    <w:rsid w:val="0015263C"/>
    <w:rsid w:val="001538CB"/>
    <w:rsid w:val="00160C06"/>
    <w:rsid w:val="0016125D"/>
    <w:rsid w:val="001616B6"/>
    <w:rsid w:val="00163BAF"/>
    <w:rsid w:val="00167A50"/>
    <w:rsid w:val="00172367"/>
    <w:rsid w:val="00176A36"/>
    <w:rsid w:val="00181647"/>
    <w:rsid w:val="00181E0D"/>
    <w:rsid w:val="00183124"/>
    <w:rsid w:val="001945C7"/>
    <w:rsid w:val="001A1D71"/>
    <w:rsid w:val="001A2C37"/>
    <w:rsid w:val="001A2CA7"/>
    <w:rsid w:val="001A7F13"/>
    <w:rsid w:val="001B4D12"/>
    <w:rsid w:val="001C1D0A"/>
    <w:rsid w:val="001C58DA"/>
    <w:rsid w:val="001D62DC"/>
    <w:rsid w:val="001D6D13"/>
    <w:rsid w:val="001E6372"/>
    <w:rsid w:val="001F246D"/>
    <w:rsid w:val="001F3783"/>
    <w:rsid w:val="002001B5"/>
    <w:rsid w:val="002024F6"/>
    <w:rsid w:val="002046AD"/>
    <w:rsid w:val="00213018"/>
    <w:rsid w:val="00215A82"/>
    <w:rsid w:val="002244AB"/>
    <w:rsid w:val="00225D06"/>
    <w:rsid w:val="00243F03"/>
    <w:rsid w:val="0026095A"/>
    <w:rsid w:val="00270F17"/>
    <w:rsid w:val="00273E66"/>
    <w:rsid w:val="00282022"/>
    <w:rsid w:val="002916C7"/>
    <w:rsid w:val="00295077"/>
    <w:rsid w:val="002A1F6E"/>
    <w:rsid w:val="002A5218"/>
    <w:rsid w:val="002A7E47"/>
    <w:rsid w:val="002B6630"/>
    <w:rsid w:val="002C639E"/>
    <w:rsid w:val="002D1997"/>
    <w:rsid w:val="002E40EA"/>
    <w:rsid w:val="002E508D"/>
    <w:rsid w:val="002E51DB"/>
    <w:rsid w:val="002E6900"/>
    <w:rsid w:val="002E6C8D"/>
    <w:rsid w:val="002F4DD5"/>
    <w:rsid w:val="002F72FE"/>
    <w:rsid w:val="00301E07"/>
    <w:rsid w:val="003033BB"/>
    <w:rsid w:val="003039C3"/>
    <w:rsid w:val="0033124D"/>
    <w:rsid w:val="0035239A"/>
    <w:rsid w:val="00361FBF"/>
    <w:rsid w:val="00363DF1"/>
    <w:rsid w:val="003642CA"/>
    <w:rsid w:val="00371E30"/>
    <w:rsid w:val="0037598C"/>
    <w:rsid w:val="003766D4"/>
    <w:rsid w:val="00395D02"/>
    <w:rsid w:val="00397518"/>
    <w:rsid w:val="003B48E2"/>
    <w:rsid w:val="003C32B9"/>
    <w:rsid w:val="003C4E98"/>
    <w:rsid w:val="003D0D24"/>
    <w:rsid w:val="003D450C"/>
    <w:rsid w:val="003E6150"/>
    <w:rsid w:val="00405744"/>
    <w:rsid w:val="0041007D"/>
    <w:rsid w:val="00414945"/>
    <w:rsid w:val="00426019"/>
    <w:rsid w:val="00430D91"/>
    <w:rsid w:val="00436E46"/>
    <w:rsid w:val="0044221B"/>
    <w:rsid w:val="00442E72"/>
    <w:rsid w:val="004477FD"/>
    <w:rsid w:val="00453E45"/>
    <w:rsid w:val="00462171"/>
    <w:rsid w:val="00462A57"/>
    <w:rsid w:val="00470AE7"/>
    <w:rsid w:val="0047146D"/>
    <w:rsid w:val="00472C92"/>
    <w:rsid w:val="004827F3"/>
    <w:rsid w:val="00491094"/>
    <w:rsid w:val="004A7C70"/>
    <w:rsid w:val="004B3BD3"/>
    <w:rsid w:val="004B7994"/>
    <w:rsid w:val="004B7D60"/>
    <w:rsid w:val="004C2FC0"/>
    <w:rsid w:val="004D7BA5"/>
    <w:rsid w:val="004E0C66"/>
    <w:rsid w:val="004E2370"/>
    <w:rsid w:val="004E36E4"/>
    <w:rsid w:val="004E4B87"/>
    <w:rsid w:val="004E7C76"/>
    <w:rsid w:val="004F081B"/>
    <w:rsid w:val="004F2511"/>
    <w:rsid w:val="004F54FF"/>
    <w:rsid w:val="0050136C"/>
    <w:rsid w:val="00514AA2"/>
    <w:rsid w:val="00514C2A"/>
    <w:rsid w:val="00526E5A"/>
    <w:rsid w:val="00530CAF"/>
    <w:rsid w:val="005337B2"/>
    <w:rsid w:val="005443C4"/>
    <w:rsid w:val="00546A38"/>
    <w:rsid w:val="0055130B"/>
    <w:rsid w:val="00554318"/>
    <w:rsid w:val="00557463"/>
    <w:rsid w:val="00560315"/>
    <w:rsid w:val="00560C5C"/>
    <w:rsid w:val="00570C96"/>
    <w:rsid w:val="005720D1"/>
    <w:rsid w:val="00574683"/>
    <w:rsid w:val="00587F2A"/>
    <w:rsid w:val="005926D5"/>
    <w:rsid w:val="00593EE9"/>
    <w:rsid w:val="0059528B"/>
    <w:rsid w:val="005B1B8B"/>
    <w:rsid w:val="005B1DEE"/>
    <w:rsid w:val="005B56F3"/>
    <w:rsid w:val="005D31C0"/>
    <w:rsid w:val="005D40E8"/>
    <w:rsid w:val="005D51E2"/>
    <w:rsid w:val="005D57AA"/>
    <w:rsid w:val="005D6A56"/>
    <w:rsid w:val="005E7B07"/>
    <w:rsid w:val="005F26EB"/>
    <w:rsid w:val="005F78F9"/>
    <w:rsid w:val="005F7D3E"/>
    <w:rsid w:val="0060498D"/>
    <w:rsid w:val="00605593"/>
    <w:rsid w:val="00605862"/>
    <w:rsid w:val="006172CB"/>
    <w:rsid w:val="006252E2"/>
    <w:rsid w:val="00636240"/>
    <w:rsid w:val="006425D3"/>
    <w:rsid w:val="006445F9"/>
    <w:rsid w:val="006465BB"/>
    <w:rsid w:val="00647A25"/>
    <w:rsid w:val="00654A4E"/>
    <w:rsid w:val="006566C7"/>
    <w:rsid w:val="0066151E"/>
    <w:rsid w:val="00663519"/>
    <w:rsid w:val="00682808"/>
    <w:rsid w:val="00687E72"/>
    <w:rsid w:val="0069660A"/>
    <w:rsid w:val="006A3AC5"/>
    <w:rsid w:val="006A55C7"/>
    <w:rsid w:val="006B51F8"/>
    <w:rsid w:val="006C6142"/>
    <w:rsid w:val="006D1E71"/>
    <w:rsid w:val="006E0CF4"/>
    <w:rsid w:val="006E1F4D"/>
    <w:rsid w:val="006F3BA4"/>
    <w:rsid w:val="006F3BC4"/>
    <w:rsid w:val="006F5EBF"/>
    <w:rsid w:val="006F6CAF"/>
    <w:rsid w:val="007031F4"/>
    <w:rsid w:val="00711E9A"/>
    <w:rsid w:val="007149EE"/>
    <w:rsid w:val="00715570"/>
    <w:rsid w:val="007205D3"/>
    <w:rsid w:val="007243DA"/>
    <w:rsid w:val="007379D1"/>
    <w:rsid w:val="00743BFE"/>
    <w:rsid w:val="00746673"/>
    <w:rsid w:val="007549DB"/>
    <w:rsid w:val="00755022"/>
    <w:rsid w:val="007769D5"/>
    <w:rsid w:val="00787317"/>
    <w:rsid w:val="00790132"/>
    <w:rsid w:val="007A5B87"/>
    <w:rsid w:val="007C2FD4"/>
    <w:rsid w:val="007D635B"/>
    <w:rsid w:val="007E2BF1"/>
    <w:rsid w:val="007E3D03"/>
    <w:rsid w:val="007F0F36"/>
    <w:rsid w:val="007F1079"/>
    <w:rsid w:val="007F3739"/>
    <w:rsid w:val="007F3FBC"/>
    <w:rsid w:val="007F586A"/>
    <w:rsid w:val="00803750"/>
    <w:rsid w:val="0080385B"/>
    <w:rsid w:val="00811EDA"/>
    <w:rsid w:val="008153B5"/>
    <w:rsid w:val="008272F6"/>
    <w:rsid w:val="0083221B"/>
    <w:rsid w:val="008345D4"/>
    <w:rsid w:val="00845EE1"/>
    <w:rsid w:val="008723A2"/>
    <w:rsid w:val="0087688E"/>
    <w:rsid w:val="00886F2C"/>
    <w:rsid w:val="00893C3F"/>
    <w:rsid w:val="008A0767"/>
    <w:rsid w:val="008A44E5"/>
    <w:rsid w:val="008C385A"/>
    <w:rsid w:val="008D118C"/>
    <w:rsid w:val="008D395D"/>
    <w:rsid w:val="008D6CC5"/>
    <w:rsid w:val="008E2EA9"/>
    <w:rsid w:val="008E788F"/>
    <w:rsid w:val="008F21A2"/>
    <w:rsid w:val="008F4934"/>
    <w:rsid w:val="008F7161"/>
    <w:rsid w:val="00902D27"/>
    <w:rsid w:val="0090424F"/>
    <w:rsid w:val="0090641E"/>
    <w:rsid w:val="009132A7"/>
    <w:rsid w:val="00914092"/>
    <w:rsid w:val="00915964"/>
    <w:rsid w:val="00923DFF"/>
    <w:rsid w:val="009306B8"/>
    <w:rsid w:val="00930D9B"/>
    <w:rsid w:val="0093113B"/>
    <w:rsid w:val="00933499"/>
    <w:rsid w:val="00956F35"/>
    <w:rsid w:val="0096278A"/>
    <w:rsid w:val="00976F20"/>
    <w:rsid w:val="009802F3"/>
    <w:rsid w:val="009A1BD3"/>
    <w:rsid w:val="009A353D"/>
    <w:rsid w:val="009A5832"/>
    <w:rsid w:val="009B5B9B"/>
    <w:rsid w:val="009B65F6"/>
    <w:rsid w:val="009B751A"/>
    <w:rsid w:val="009C1A2B"/>
    <w:rsid w:val="009C59E2"/>
    <w:rsid w:val="009E68B4"/>
    <w:rsid w:val="009F50D5"/>
    <w:rsid w:val="009F591D"/>
    <w:rsid w:val="009F5C34"/>
    <w:rsid w:val="00A00A18"/>
    <w:rsid w:val="00A016A6"/>
    <w:rsid w:val="00A03DD7"/>
    <w:rsid w:val="00A1531A"/>
    <w:rsid w:val="00A3000C"/>
    <w:rsid w:val="00A31171"/>
    <w:rsid w:val="00A354CF"/>
    <w:rsid w:val="00A45A88"/>
    <w:rsid w:val="00A54376"/>
    <w:rsid w:val="00A5519A"/>
    <w:rsid w:val="00A61212"/>
    <w:rsid w:val="00A62FC8"/>
    <w:rsid w:val="00A6400E"/>
    <w:rsid w:val="00A6623F"/>
    <w:rsid w:val="00A73065"/>
    <w:rsid w:val="00A85425"/>
    <w:rsid w:val="00A868B5"/>
    <w:rsid w:val="00A90C6F"/>
    <w:rsid w:val="00A956FC"/>
    <w:rsid w:val="00A95833"/>
    <w:rsid w:val="00AA00EB"/>
    <w:rsid w:val="00AA4AF0"/>
    <w:rsid w:val="00AB4AD1"/>
    <w:rsid w:val="00AC17CE"/>
    <w:rsid w:val="00AD0075"/>
    <w:rsid w:val="00AD7484"/>
    <w:rsid w:val="00AE0EE8"/>
    <w:rsid w:val="00AE138A"/>
    <w:rsid w:val="00AE4342"/>
    <w:rsid w:val="00AE55CC"/>
    <w:rsid w:val="00AE6D60"/>
    <w:rsid w:val="00B00298"/>
    <w:rsid w:val="00B0187D"/>
    <w:rsid w:val="00B05814"/>
    <w:rsid w:val="00B06930"/>
    <w:rsid w:val="00B12509"/>
    <w:rsid w:val="00B17F4C"/>
    <w:rsid w:val="00B20155"/>
    <w:rsid w:val="00B240FC"/>
    <w:rsid w:val="00B242A9"/>
    <w:rsid w:val="00B26E55"/>
    <w:rsid w:val="00B27D16"/>
    <w:rsid w:val="00B30327"/>
    <w:rsid w:val="00B342DB"/>
    <w:rsid w:val="00B426F5"/>
    <w:rsid w:val="00B50AA6"/>
    <w:rsid w:val="00B579EE"/>
    <w:rsid w:val="00B65371"/>
    <w:rsid w:val="00B77757"/>
    <w:rsid w:val="00B77F96"/>
    <w:rsid w:val="00B9489C"/>
    <w:rsid w:val="00BB07D6"/>
    <w:rsid w:val="00BB27D0"/>
    <w:rsid w:val="00BB35ED"/>
    <w:rsid w:val="00BC1377"/>
    <w:rsid w:val="00BC560E"/>
    <w:rsid w:val="00BC5855"/>
    <w:rsid w:val="00BC593A"/>
    <w:rsid w:val="00BD142A"/>
    <w:rsid w:val="00BD267B"/>
    <w:rsid w:val="00BE083B"/>
    <w:rsid w:val="00BE5373"/>
    <w:rsid w:val="00BF0CB5"/>
    <w:rsid w:val="00BF712A"/>
    <w:rsid w:val="00C00B6C"/>
    <w:rsid w:val="00C011A3"/>
    <w:rsid w:val="00C03CA4"/>
    <w:rsid w:val="00C03FBB"/>
    <w:rsid w:val="00C06DBF"/>
    <w:rsid w:val="00C1682D"/>
    <w:rsid w:val="00C178BB"/>
    <w:rsid w:val="00C253C3"/>
    <w:rsid w:val="00C3206E"/>
    <w:rsid w:val="00C3432E"/>
    <w:rsid w:val="00C35547"/>
    <w:rsid w:val="00C3762A"/>
    <w:rsid w:val="00C63C0E"/>
    <w:rsid w:val="00C73F8B"/>
    <w:rsid w:val="00C767BB"/>
    <w:rsid w:val="00C82D7F"/>
    <w:rsid w:val="00C846AB"/>
    <w:rsid w:val="00CA411F"/>
    <w:rsid w:val="00CA7E13"/>
    <w:rsid w:val="00CB32D6"/>
    <w:rsid w:val="00CC57E5"/>
    <w:rsid w:val="00CC6A51"/>
    <w:rsid w:val="00CD1DF8"/>
    <w:rsid w:val="00CD2C99"/>
    <w:rsid w:val="00CD7EE0"/>
    <w:rsid w:val="00CF2D27"/>
    <w:rsid w:val="00D024AD"/>
    <w:rsid w:val="00D20680"/>
    <w:rsid w:val="00D22BA0"/>
    <w:rsid w:val="00D364CF"/>
    <w:rsid w:val="00D3678E"/>
    <w:rsid w:val="00D52835"/>
    <w:rsid w:val="00D7049C"/>
    <w:rsid w:val="00D73B41"/>
    <w:rsid w:val="00D7655C"/>
    <w:rsid w:val="00D766D4"/>
    <w:rsid w:val="00D8538A"/>
    <w:rsid w:val="00D90421"/>
    <w:rsid w:val="00D92B4F"/>
    <w:rsid w:val="00D976F0"/>
    <w:rsid w:val="00D97701"/>
    <w:rsid w:val="00DA0823"/>
    <w:rsid w:val="00DA5175"/>
    <w:rsid w:val="00DB0E34"/>
    <w:rsid w:val="00DB2CFD"/>
    <w:rsid w:val="00DB3C26"/>
    <w:rsid w:val="00DB5275"/>
    <w:rsid w:val="00DC0C1E"/>
    <w:rsid w:val="00DD0135"/>
    <w:rsid w:val="00DD3B38"/>
    <w:rsid w:val="00DD6000"/>
    <w:rsid w:val="00DD6C02"/>
    <w:rsid w:val="00DE04DD"/>
    <w:rsid w:val="00DE28A8"/>
    <w:rsid w:val="00DE3684"/>
    <w:rsid w:val="00E01C63"/>
    <w:rsid w:val="00E079C8"/>
    <w:rsid w:val="00E1495A"/>
    <w:rsid w:val="00E15F6A"/>
    <w:rsid w:val="00E258B0"/>
    <w:rsid w:val="00E3207A"/>
    <w:rsid w:val="00E3469C"/>
    <w:rsid w:val="00E35581"/>
    <w:rsid w:val="00E4027B"/>
    <w:rsid w:val="00E46AE3"/>
    <w:rsid w:val="00E5143D"/>
    <w:rsid w:val="00E52B66"/>
    <w:rsid w:val="00E60B38"/>
    <w:rsid w:val="00E76A5D"/>
    <w:rsid w:val="00E80149"/>
    <w:rsid w:val="00E851B9"/>
    <w:rsid w:val="00E8653D"/>
    <w:rsid w:val="00E917E0"/>
    <w:rsid w:val="00E9500B"/>
    <w:rsid w:val="00EA6125"/>
    <w:rsid w:val="00EC0EF0"/>
    <w:rsid w:val="00EC7A48"/>
    <w:rsid w:val="00ED064D"/>
    <w:rsid w:val="00ED20CD"/>
    <w:rsid w:val="00ED5EA7"/>
    <w:rsid w:val="00EE24A8"/>
    <w:rsid w:val="00EE6DAC"/>
    <w:rsid w:val="00EF4DED"/>
    <w:rsid w:val="00F01DFC"/>
    <w:rsid w:val="00F116CD"/>
    <w:rsid w:val="00F1311B"/>
    <w:rsid w:val="00F154ED"/>
    <w:rsid w:val="00F43D6F"/>
    <w:rsid w:val="00F44351"/>
    <w:rsid w:val="00F45B4C"/>
    <w:rsid w:val="00F46642"/>
    <w:rsid w:val="00F6136F"/>
    <w:rsid w:val="00F6340E"/>
    <w:rsid w:val="00F63765"/>
    <w:rsid w:val="00F6671F"/>
    <w:rsid w:val="00F66C60"/>
    <w:rsid w:val="00F66F27"/>
    <w:rsid w:val="00F725F4"/>
    <w:rsid w:val="00F7533B"/>
    <w:rsid w:val="00F83D00"/>
    <w:rsid w:val="00FA6CE7"/>
    <w:rsid w:val="00FD0CB9"/>
    <w:rsid w:val="00FE0783"/>
    <w:rsid w:val="00FE12BF"/>
    <w:rsid w:val="00FE26EC"/>
    <w:rsid w:val="00FE2B81"/>
    <w:rsid w:val="00FE2BCA"/>
    <w:rsid w:val="00FE3915"/>
    <w:rsid w:val="00FE7709"/>
    <w:rsid w:val="00FF3046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1EE3D34"/>
  <w15:docId w15:val="{5B4CA68E-9F04-4E4F-9D28-EC0987D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character" w:styleId="Hipercze">
    <w:name w:val="Hyperlink"/>
    <w:uiPriority w:val="99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iPriority w:val="99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B8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table" w:styleId="Tabela-Siatka">
    <w:name w:val="Table Grid"/>
    <w:basedOn w:val="Standardowy"/>
    <w:uiPriority w:val="39"/>
    <w:rsid w:val="00C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049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55022"/>
    <w:rPr>
      <w:rFonts w:ascii="Cambria" w:eastAsia="Cambria" w:hAnsi="Cambria" w:cs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14AA2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25D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93EE9"/>
  </w:style>
  <w:style w:type="table" w:customStyle="1" w:styleId="Tabela-Siatka11">
    <w:name w:val="Tabela - Siatka11"/>
    <w:basedOn w:val="Standardowy"/>
    <w:next w:val="Tabela-Siatka"/>
    <w:uiPriority w:val="59"/>
    <w:locked/>
    <w:rsid w:val="00593EE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593EE9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593EE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593E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5pt">
    <w:name w:val="Body text + 11;5 pt"/>
    <w:basedOn w:val="Bodytext"/>
    <w:rsid w:val="00593E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table" w:customStyle="1" w:styleId="Tabela-Siatka111">
    <w:name w:val="Tabela - Siatka111"/>
    <w:basedOn w:val="Standardowy"/>
    <w:next w:val="Tabela-Siatka"/>
    <w:uiPriority w:val="59"/>
    <w:locked/>
    <w:rsid w:val="00593EE9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93EE9"/>
  </w:style>
  <w:style w:type="paragraph" w:styleId="Bezodstpw">
    <w:name w:val="No Spacing"/>
    <w:uiPriority w:val="1"/>
    <w:qFormat/>
    <w:rsid w:val="0059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593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93DC-1572-41C3-9C6B-757DBF01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2944</Words>
  <Characters>17664</Characters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2020-05-07T09:57:00Z</cp:lastPrinted>
  <dcterms:created xsi:type="dcterms:W3CDTF">2020-08-26T07:19:00Z</dcterms:created>
  <dcterms:modified xsi:type="dcterms:W3CDTF">2021-09-09T08:02:00Z</dcterms:modified>
</cp:coreProperties>
</file>